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13" w:rsidRDefault="00AA5013" w:rsidP="00AA5013">
      <w:pPr>
        <w:spacing w:before="100" w:beforeAutospacing="1" w:after="100" w:afterAutospacing="1" w:line="240" w:lineRule="auto"/>
        <w:rPr>
          <w:rFonts w:ascii="Times New Roman" w:eastAsia="Times New Roman" w:hAnsi="Times New Roman" w:cs="Times New Roman"/>
          <w:b/>
          <w:bCs/>
          <w:i/>
          <w:iCs/>
          <w:color w:val="000000" w:themeColor="text1"/>
          <w:sz w:val="36"/>
          <w:lang w:val="en-US" w:eastAsia="ru-RU"/>
        </w:rPr>
      </w:pPr>
    </w:p>
    <w:p w:rsidR="00AA5013" w:rsidRPr="00D62C56" w:rsidRDefault="00657035" w:rsidP="00657035">
      <w:pPr>
        <w:spacing w:before="100" w:beforeAutospacing="1" w:after="100" w:afterAutospacing="1" w:line="240" w:lineRule="auto"/>
        <w:jc w:val="center"/>
        <w:rPr>
          <w:rFonts w:ascii="Times New Roman" w:eastAsia="Times New Roman" w:hAnsi="Times New Roman" w:cs="Times New Roman"/>
          <w:b/>
          <w:bCs/>
          <w:iCs/>
          <w:color w:val="000000" w:themeColor="text1"/>
          <w:sz w:val="36"/>
          <w:lang w:eastAsia="ru-RU"/>
        </w:rPr>
      </w:pPr>
      <w:r>
        <w:rPr>
          <w:rFonts w:ascii="Times New Roman" w:eastAsia="Times New Roman" w:hAnsi="Times New Roman" w:cs="Times New Roman"/>
          <w:b/>
          <w:bCs/>
          <w:iCs/>
          <w:color w:val="000000" w:themeColor="text1"/>
          <w:sz w:val="36"/>
          <w:lang w:eastAsia="ru-RU"/>
        </w:rPr>
        <w:t>Из опыта работы</w:t>
      </w:r>
    </w:p>
    <w:p w:rsidR="00AA5013" w:rsidRPr="00DD6922" w:rsidRDefault="00AA5013" w:rsidP="00DD6922">
      <w:pPr>
        <w:spacing w:before="100" w:beforeAutospacing="1" w:after="100" w:afterAutospacing="1" w:line="240" w:lineRule="auto"/>
        <w:jc w:val="center"/>
        <w:rPr>
          <w:rFonts w:ascii="Times New Roman" w:eastAsia="Times New Roman" w:hAnsi="Times New Roman" w:cs="Times New Roman"/>
          <w:b/>
          <w:bCs/>
          <w:i/>
          <w:iCs/>
          <w:color w:val="000000" w:themeColor="text1"/>
          <w:sz w:val="36"/>
          <w:lang w:eastAsia="ru-RU"/>
        </w:rPr>
      </w:pPr>
      <w:r w:rsidRPr="00D62C56">
        <w:rPr>
          <w:rFonts w:ascii="Times New Roman" w:eastAsia="Times New Roman" w:hAnsi="Times New Roman" w:cs="Times New Roman"/>
          <w:b/>
          <w:bCs/>
          <w:i/>
          <w:iCs/>
          <w:color w:val="000000" w:themeColor="text1"/>
          <w:sz w:val="36"/>
          <w:lang w:eastAsia="ru-RU"/>
        </w:rPr>
        <w:t>«Специфика обучения английскому языку в начальной школе</w:t>
      </w:r>
      <w:r w:rsidR="00DD6922">
        <w:rPr>
          <w:rFonts w:ascii="Times New Roman" w:eastAsia="Times New Roman" w:hAnsi="Times New Roman" w:cs="Times New Roman"/>
          <w:b/>
          <w:bCs/>
          <w:i/>
          <w:iCs/>
          <w:color w:val="000000" w:themeColor="text1"/>
          <w:sz w:val="36"/>
          <w:lang w:eastAsia="ru-RU"/>
        </w:rPr>
        <w:t>»</w:t>
      </w:r>
    </w:p>
    <w:p w:rsidR="00AA5013" w:rsidRPr="004E18C1" w:rsidRDefault="00AA5013" w:rsidP="00AA5013">
      <w:pPr>
        <w:spacing w:before="100" w:beforeAutospacing="1" w:after="100" w:afterAutospacing="1" w:line="240" w:lineRule="auto"/>
        <w:rPr>
          <w:rFonts w:ascii="Times New Roman" w:eastAsia="Times New Roman" w:hAnsi="Times New Roman" w:cs="Times New Roman"/>
          <w:sz w:val="24"/>
          <w:szCs w:val="24"/>
          <w:lang w:eastAsia="ru-RU"/>
        </w:rPr>
      </w:pPr>
      <w:r w:rsidRPr="004E18C1">
        <w:rPr>
          <w:rFonts w:ascii="Times New Roman" w:eastAsia="Times New Roman" w:hAnsi="Times New Roman" w:cs="Times New Roman"/>
          <w:sz w:val="24"/>
          <w:szCs w:val="24"/>
          <w:lang w:eastAsia="ru-RU"/>
        </w:rPr>
        <w:t> </w:t>
      </w:r>
      <w:r w:rsidRPr="004E18C1">
        <w:rPr>
          <w:rFonts w:ascii="Times New Roman" w:eastAsia="Times New Roman" w:hAnsi="Times New Roman" w:cs="Times New Roman"/>
          <w:color w:val="339966"/>
          <w:sz w:val="24"/>
          <w:szCs w:val="24"/>
          <w:lang w:eastAsia="ru-RU"/>
        </w:rPr>
        <w:t xml:space="preserve"> </w:t>
      </w:r>
      <w:r w:rsidRPr="004E18C1">
        <w:rPr>
          <w:rFonts w:ascii="Times New Roman" w:eastAsia="Times New Roman" w:hAnsi="Times New Roman" w:cs="Times New Roman"/>
          <w:sz w:val="28"/>
          <w:szCs w:val="28"/>
          <w:lang w:eastAsia="ru-RU"/>
        </w:rPr>
        <w:t>                 </w:t>
      </w:r>
    </w:p>
    <w:p w:rsidR="00AA5013" w:rsidRPr="00DD6922" w:rsidRDefault="00AA5013" w:rsidP="00DD6922">
      <w:pPr>
        <w:pStyle w:val="a3"/>
        <w:jc w:val="center"/>
        <w:rPr>
          <w:rFonts w:ascii="Times New Roman" w:hAnsi="Times New Roman" w:cs="Times New Roman"/>
          <w:sz w:val="28"/>
          <w:szCs w:val="28"/>
          <w:lang w:eastAsia="ru-RU"/>
        </w:rPr>
      </w:pPr>
      <w:r w:rsidRPr="00DD6922">
        <w:rPr>
          <w:rFonts w:ascii="Times New Roman" w:hAnsi="Times New Roman" w:cs="Times New Roman"/>
          <w:sz w:val="28"/>
          <w:szCs w:val="28"/>
          <w:lang w:eastAsia="ru-RU"/>
        </w:rPr>
        <w:t>Никитина Вера Николаевна, учитель английского языка</w:t>
      </w:r>
    </w:p>
    <w:p w:rsidR="00DD6922" w:rsidRPr="00DD6922" w:rsidRDefault="00DD6922" w:rsidP="00DD6922">
      <w:pPr>
        <w:pStyle w:val="a3"/>
        <w:jc w:val="center"/>
        <w:rPr>
          <w:rFonts w:ascii="Times New Roman" w:hAnsi="Times New Roman" w:cs="Times New Roman"/>
          <w:sz w:val="28"/>
          <w:szCs w:val="28"/>
          <w:lang w:eastAsia="ru-RU"/>
        </w:rPr>
      </w:pPr>
      <w:r w:rsidRPr="00DD6922">
        <w:rPr>
          <w:rFonts w:ascii="Times New Roman" w:hAnsi="Times New Roman" w:cs="Times New Roman"/>
          <w:sz w:val="28"/>
          <w:szCs w:val="28"/>
          <w:lang w:eastAsia="ru-RU"/>
        </w:rPr>
        <w:t>МБОУ  СОШ  с. Царевщина</w:t>
      </w:r>
    </w:p>
    <w:p w:rsidR="00AA5013" w:rsidRPr="00DD6922" w:rsidRDefault="00AA5013" w:rsidP="00DD6922">
      <w:pPr>
        <w:pStyle w:val="a3"/>
        <w:jc w:val="center"/>
        <w:rPr>
          <w:rFonts w:ascii="Times New Roman" w:hAnsi="Times New Roman" w:cs="Times New Roman"/>
          <w:sz w:val="28"/>
          <w:szCs w:val="28"/>
          <w:lang w:eastAsia="ru-RU"/>
        </w:rPr>
      </w:pPr>
      <w:r w:rsidRPr="00DD6922">
        <w:rPr>
          <w:rFonts w:ascii="Times New Roman" w:hAnsi="Times New Roman" w:cs="Times New Roman"/>
          <w:sz w:val="28"/>
          <w:szCs w:val="28"/>
          <w:lang w:eastAsia="ru-RU"/>
        </w:rPr>
        <w:t>Балтайского района  Саратовской области</w:t>
      </w:r>
    </w:p>
    <w:p w:rsidR="00AA5013" w:rsidRPr="003D450E" w:rsidRDefault="00AA5013" w:rsidP="00AA5013">
      <w:pPr>
        <w:spacing w:before="100" w:beforeAutospacing="1" w:after="100" w:afterAutospacing="1" w:line="240" w:lineRule="auto"/>
        <w:rPr>
          <w:rFonts w:ascii="Times New Roman" w:eastAsia="Times New Roman" w:hAnsi="Times New Roman" w:cs="Times New Roman"/>
          <w:b/>
          <w:i/>
          <w:iCs/>
          <w:sz w:val="24"/>
          <w:szCs w:val="24"/>
          <w:lang w:eastAsia="ru-RU"/>
        </w:rPr>
      </w:pPr>
    </w:p>
    <w:p w:rsidR="00AA5013" w:rsidRPr="00DD6922" w:rsidRDefault="00AA5013"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DD6922">
        <w:rPr>
          <w:rFonts w:ascii="Times New Roman" w:eastAsia="Times New Roman" w:hAnsi="Times New Roman" w:cs="Times New Roman"/>
          <w:sz w:val="28"/>
          <w:szCs w:val="28"/>
          <w:u w:val="single"/>
          <w:lang w:eastAsia="ru-RU"/>
        </w:rPr>
        <w:t>  </w:t>
      </w:r>
      <w:r w:rsidRPr="00DD6922">
        <w:rPr>
          <w:rFonts w:ascii="Times New Roman" w:eastAsia="Times New Roman" w:hAnsi="Times New Roman" w:cs="Times New Roman"/>
          <w:b/>
          <w:sz w:val="28"/>
          <w:szCs w:val="28"/>
          <w:u w:val="single"/>
          <w:lang w:eastAsia="ru-RU"/>
        </w:rPr>
        <w:t xml:space="preserve">1. </w:t>
      </w:r>
      <w:r w:rsidR="00DD6922" w:rsidRPr="00DD6922">
        <w:rPr>
          <w:rFonts w:ascii="Times New Roman" w:eastAsia="Times New Roman" w:hAnsi="Times New Roman" w:cs="Times New Roman"/>
          <w:b/>
          <w:sz w:val="28"/>
          <w:szCs w:val="28"/>
          <w:u w:val="single"/>
          <w:lang w:eastAsia="ru-RU"/>
        </w:rPr>
        <w:t xml:space="preserve">Цели </w:t>
      </w:r>
      <w:r w:rsidRPr="00DD6922">
        <w:rPr>
          <w:rFonts w:ascii="Times New Roman" w:eastAsia="Times New Roman" w:hAnsi="Times New Roman" w:cs="Times New Roman"/>
          <w:b/>
          <w:sz w:val="28"/>
          <w:szCs w:val="28"/>
          <w:u w:val="single"/>
          <w:lang w:eastAsia="ru-RU"/>
        </w:rPr>
        <w:t>иноязычного образования в начальной школе</w:t>
      </w:r>
      <w:r w:rsidR="00DD6922" w:rsidRPr="00DD6922">
        <w:rPr>
          <w:rFonts w:ascii="Times New Roman" w:eastAsia="Times New Roman" w:hAnsi="Times New Roman" w:cs="Times New Roman"/>
          <w:b/>
          <w:sz w:val="28"/>
          <w:szCs w:val="28"/>
          <w:u w:val="single"/>
          <w:lang w:eastAsia="ru-RU"/>
        </w:rPr>
        <w:t>.</w:t>
      </w:r>
    </w:p>
    <w:p w:rsidR="00AA5013" w:rsidRPr="00657035" w:rsidRDefault="00AA5013" w:rsidP="00AA5013">
      <w:pPr>
        <w:pStyle w:val="a3"/>
        <w:rPr>
          <w:rFonts w:ascii="Times New Roman" w:hAnsi="Times New Roman" w:cs="Times New Roman"/>
          <w:sz w:val="28"/>
          <w:szCs w:val="28"/>
          <w:lang w:eastAsia="ru-RU"/>
        </w:rPr>
      </w:pPr>
      <w:r w:rsidRPr="00D62C56">
        <w:rPr>
          <w:sz w:val="24"/>
          <w:szCs w:val="24"/>
          <w:lang w:eastAsia="ru-RU"/>
        </w:rPr>
        <w:t>  </w:t>
      </w:r>
      <w:r w:rsidRPr="00657035">
        <w:rPr>
          <w:rFonts w:ascii="Times New Roman" w:hAnsi="Times New Roman" w:cs="Times New Roman"/>
          <w:sz w:val="28"/>
          <w:szCs w:val="28"/>
          <w:lang w:eastAsia="ru-RU"/>
        </w:rPr>
        <w:t xml:space="preserve">Социальные преобразования, происходящие в нашей стране, создали определенные условия для перестроечных процессов в системе образования. С наступлением  нового века изменился социокультурный контекст изучения иностранных языков в России. Значительно возросли их образовательная и самообразовательная функции, их профессиональная значимость на рынке труда. В целом это повлекло за собой усиление мотивации к изучению иностранных языков. </w:t>
      </w:r>
      <w:r w:rsidRPr="00657035">
        <w:rPr>
          <w:rFonts w:ascii="Times New Roman" w:hAnsi="Times New Roman" w:cs="Times New Roman"/>
          <w:sz w:val="28"/>
          <w:szCs w:val="28"/>
        </w:rPr>
        <w:t xml:space="preserve">В современном мире человеку трудно обходиться без знания иностранных языков. Иностранные языки нужны не только при поездке заграницу, но и при работе на компьютере, просмотре фильмов, прослушивании песен.  Более того, изучение языка способствует самосовершенствованию и личностному росту.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способствует формированию личности и ее социальной адаптации к условиям постоянно меняющегося поликультурного, полиязычного мира.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В нашей стране с каждым годом увеличивается количество зарубежных стран, многосторонние связи с которыми неуклонно расширяются. Все большее количество россиян испытывают потребность в использовании иностранных языков и в частности английского языка.</w:t>
      </w:r>
      <w:r w:rsidRPr="00657035">
        <w:rPr>
          <w:rFonts w:ascii="Times New Roman" w:hAnsi="Times New Roman" w:cs="Times New Roman"/>
          <w:sz w:val="28"/>
          <w:szCs w:val="28"/>
        </w:rPr>
        <w:t xml:space="preserve">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lastRenderedPageBreak/>
        <w:t>Исходя из этого, все большее количество педагогов и родителей понимают, что формирование иноязычной речевой деятельности приобретает особую значимость, в частности, в развитии личности младшего школьника.</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xml:space="preserve">    На мой взгляд, иноязычное образование в начальной школе в этой ситуации становится значимым еще и с точки зрения возрастной психологии. Учащиеся данного возраста характеризуются большей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r w:rsidRPr="00657035">
        <w:rPr>
          <w:rFonts w:ascii="Times New Roman" w:hAnsi="Times New Roman" w:cs="Times New Roman"/>
          <w:sz w:val="28"/>
          <w:szCs w:val="28"/>
        </w:rPr>
        <w:t>Дети в начальной школе охотно начинают изучать английский язык. Если чтение и письмо для них более-менее знакомо, то АЯ в начальной школе для большинства детей предмет новый. Как и всё новое, этот предмет вызывает живой интерес школьников младшего школьного возраста, и самое главное для учителя – сохранить этот интерес.</w:t>
      </w:r>
      <w:r w:rsidRPr="00657035">
        <w:rPr>
          <w:rFonts w:ascii="Times New Roman" w:hAnsi="Times New Roman" w:cs="Times New Roman"/>
          <w:sz w:val="28"/>
          <w:szCs w:val="28"/>
          <w:lang w:eastAsia="ru-RU"/>
        </w:rPr>
        <w:t xml:space="preserve"> </w:t>
      </w:r>
      <w:r w:rsidRPr="00657035">
        <w:rPr>
          <w:rFonts w:ascii="Times New Roman" w:hAnsi="Times New Roman" w:cs="Times New Roman"/>
          <w:sz w:val="28"/>
          <w:szCs w:val="28"/>
        </w:rPr>
        <w:t>Прежде всего, нужно помнить, что ребёнок не терпит никакого давления и активно сопротивляется ему, в отличие от взрослых, вынужденных соблюдать многие правила. Объяснять ребёнку, что АЯ понадобится в дальнейшей жизни – дело бесполезное. Именно поэтому процесс обучения должен оставаться творческим.</w:t>
      </w:r>
      <w:r w:rsidRPr="00657035">
        <w:rPr>
          <w:rFonts w:ascii="Times New Roman" w:hAnsi="Times New Roman" w:cs="Times New Roman"/>
          <w:sz w:val="28"/>
          <w:szCs w:val="28"/>
          <w:lang w:eastAsia="ru-RU"/>
        </w:rPr>
        <w:t xml:space="preserve">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xml:space="preserve">В младшем школьном возрасте продолжается социально-личностное развитие ребенка. Этот возрастной период характеризуется появлением достаточно осознанной системы представлений об окружающих людях, о себе, о нравственно-этических нормах, на основе которых строятся взаимоотношения со сверстниками и взрослыми, близкими и чужими людьми. Уровень сформированности всех личностных проявлений в полной мере зависит от направленности учебного процесса на организацию разнообразной практической деятельности школьников (познавательной, трудовой, художественной и пр.). Это определило необходимость выделить не только содержание знаний, которые должны быть предъявлены ученику и сформированы у него, но и содержание практической деятельности, которое включает конкретные умения школьников, возможность творческого применения знаний, элементарные навыки самообразования. </w:t>
      </w:r>
    </w:p>
    <w:p w:rsidR="00AA5013" w:rsidRPr="00657035" w:rsidRDefault="00AA5013" w:rsidP="00AA5013">
      <w:pPr>
        <w:pStyle w:val="a3"/>
        <w:rPr>
          <w:rFonts w:ascii="Times New Roman" w:hAnsi="Times New Roman" w:cs="Times New Roman"/>
          <w:sz w:val="28"/>
          <w:szCs w:val="28"/>
        </w:rPr>
      </w:pPr>
      <w:r w:rsidRPr="00657035">
        <w:rPr>
          <w:rFonts w:ascii="Times New Roman" w:hAnsi="Times New Roman" w:cs="Times New Roman"/>
          <w:sz w:val="28"/>
          <w:szCs w:val="28"/>
        </w:rPr>
        <w:t xml:space="preserve">     </w:t>
      </w:r>
      <w:r w:rsidRPr="00657035">
        <w:rPr>
          <w:rFonts w:ascii="Times New Roman" w:hAnsi="Times New Roman" w:cs="Times New Roman"/>
          <w:sz w:val="28"/>
          <w:szCs w:val="28"/>
          <w:lang w:eastAsia="ru-RU"/>
        </w:rPr>
        <w:t xml:space="preserve">В возрасте 7-10 лет огромную роль играет долговременная память. Все, что ребенок учит, надолго запоминается. Поэтому легче всего манипулировать памятью ребенка в начальной школе. Я считаю, что начинать иноязычное общение следует начинать во 2 классе, используя преимущества детской памяти, задействуя все механизмы запоминания: зрительный, слуховой, двигательный. В начальной школе ребенок еще продолжает играть, а игра, как известно, создает прекрасные естественные условия для овладения языком.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Цель обучения иностранному языку, по моему мнению, - это коммуникативная деятельность учащихся, т.е. практическое владение иностранным языком.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формировании их познавательных способностей; формировании общеучебных умений.</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lastRenderedPageBreak/>
        <w:t xml:space="preserve"> Задача учителя в данной ситуации – активизировать деятельность каждого учащегося в процессе обучения, создать ситуацию успеха для его творческой активности.</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xml:space="preserve">     Основной целью обучения иностранным языкам в начальной школе я считаю развитие школьников средствами учебного предмета: их речевое и интеллектуальное развитие.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xml:space="preserve">        Но любое образование не возможно без обращения к личности ученика. Поэтому следующей по значимости целью считаю развитие личности, речевых способностей, внимания, мышления, памяти и воображения младшего школьника; формирование мотивации к дальнейшему овладению английским языком.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xml:space="preserve">    Освоение элементарных лингвистических представлений доступных младшему школьнику и необходимых для овладения устной и письменной речью на английском языке считаю следующей по степени важности целью.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 и приобщения детей к новому социальному опыту использования английского языка считаю равнозначными и взаимосвязанными.  </w:t>
      </w:r>
    </w:p>
    <w:p w:rsidR="00AA5013" w:rsidRPr="00657035" w:rsidRDefault="00AA5013" w:rsidP="00AA5013">
      <w:pPr>
        <w:pStyle w:val="a3"/>
        <w:rPr>
          <w:rFonts w:ascii="Times New Roman" w:hAnsi="Times New Roman" w:cs="Times New Roman"/>
          <w:sz w:val="28"/>
          <w:szCs w:val="28"/>
          <w:lang w:eastAsia="ru-RU"/>
        </w:rPr>
      </w:pPr>
      <w:r w:rsidRPr="00657035">
        <w:rPr>
          <w:rFonts w:ascii="Times New Roman" w:hAnsi="Times New Roman" w:cs="Times New Roman"/>
          <w:sz w:val="28"/>
          <w:szCs w:val="28"/>
          <w:lang w:eastAsia="ru-RU"/>
        </w:rPr>
        <w:t> </w:t>
      </w:r>
    </w:p>
    <w:p w:rsidR="00FB4F21" w:rsidRPr="00657035" w:rsidRDefault="00AA5013" w:rsidP="00AA5013">
      <w:pPr>
        <w:spacing w:before="100" w:beforeAutospacing="1" w:after="100" w:afterAutospacing="1" w:line="240" w:lineRule="auto"/>
        <w:rPr>
          <w:rFonts w:ascii="Times New Roman" w:eastAsia="Times New Roman" w:hAnsi="Times New Roman" w:cs="Times New Roman"/>
          <w:b/>
          <w:color w:val="99CC00"/>
          <w:spacing w:val="-7"/>
          <w:sz w:val="28"/>
          <w:szCs w:val="28"/>
          <w:u w:val="single"/>
          <w:lang w:eastAsia="ru-RU"/>
        </w:rPr>
      </w:pPr>
      <w:r w:rsidRPr="00657035">
        <w:rPr>
          <w:rFonts w:ascii="Times New Roman" w:eastAsia="Times New Roman" w:hAnsi="Times New Roman" w:cs="Times New Roman"/>
          <w:b/>
          <w:color w:val="99CC00"/>
          <w:spacing w:val="-7"/>
          <w:sz w:val="28"/>
          <w:szCs w:val="28"/>
          <w:u w:val="single"/>
          <w:lang w:eastAsia="ru-RU"/>
        </w:rPr>
        <w:t> </w:t>
      </w:r>
    </w:p>
    <w:p w:rsidR="00FB4F21" w:rsidRPr="00657035" w:rsidRDefault="00FB4F21" w:rsidP="00AA5013">
      <w:pPr>
        <w:spacing w:before="100" w:beforeAutospacing="1" w:after="100" w:afterAutospacing="1" w:line="240" w:lineRule="auto"/>
        <w:rPr>
          <w:rFonts w:ascii="Times New Roman" w:eastAsia="Times New Roman" w:hAnsi="Times New Roman" w:cs="Times New Roman"/>
          <w:b/>
          <w:color w:val="99CC00"/>
          <w:spacing w:val="-7"/>
          <w:sz w:val="28"/>
          <w:szCs w:val="28"/>
          <w:u w:val="single"/>
          <w:lang w:eastAsia="ru-RU"/>
        </w:rPr>
      </w:pPr>
    </w:p>
    <w:p w:rsidR="00AA5013" w:rsidRPr="00657035" w:rsidRDefault="00FB4F21"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color w:val="99CC00"/>
          <w:spacing w:val="-7"/>
          <w:sz w:val="28"/>
          <w:szCs w:val="28"/>
          <w:u w:val="single"/>
          <w:lang w:eastAsia="ru-RU"/>
        </w:rPr>
        <w:t xml:space="preserve">          </w:t>
      </w:r>
      <w:r w:rsidR="00AA5013" w:rsidRPr="00657035">
        <w:rPr>
          <w:rFonts w:ascii="Times New Roman" w:eastAsia="Times New Roman" w:hAnsi="Times New Roman" w:cs="Times New Roman"/>
          <w:b/>
          <w:color w:val="99CC00"/>
          <w:spacing w:val="-7"/>
          <w:sz w:val="28"/>
          <w:szCs w:val="28"/>
          <w:u w:val="single"/>
          <w:lang w:eastAsia="ru-RU"/>
        </w:rPr>
        <w:t> </w:t>
      </w:r>
      <w:r w:rsidR="00DD6922" w:rsidRPr="00657035">
        <w:rPr>
          <w:rFonts w:ascii="Times New Roman" w:eastAsia="Times New Roman" w:hAnsi="Times New Roman" w:cs="Times New Roman"/>
          <w:b/>
          <w:spacing w:val="-7"/>
          <w:sz w:val="28"/>
          <w:szCs w:val="28"/>
          <w:u w:val="single"/>
          <w:lang w:eastAsia="ru-RU"/>
        </w:rPr>
        <w:t>2. О</w:t>
      </w:r>
      <w:r w:rsidR="00AA5013" w:rsidRPr="00657035">
        <w:rPr>
          <w:rFonts w:ascii="Times New Roman" w:eastAsia="Times New Roman" w:hAnsi="Times New Roman" w:cs="Times New Roman"/>
          <w:b/>
          <w:spacing w:val="-7"/>
          <w:sz w:val="28"/>
          <w:szCs w:val="28"/>
          <w:u w:val="single"/>
          <w:lang w:eastAsia="ru-RU"/>
        </w:rPr>
        <w:t xml:space="preserve">владения </w:t>
      </w:r>
      <w:r w:rsidR="00AA5013" w:rsidRPr="00657035">
        <w:rPr>
          <w:rFonts w:ascii="Times New Roman" w:eastAsia="Times New Roman" w:hAnsi="Times New Roman" w:cs="Times New Roman"/>
          <w:b/>
          <w:spacing w:val="-2"/>
          <w:sz w:val="28"/>
          <w:szCs w:val="28"/>
          <w:u w:val="single"/>
          <w:lang w:eastAsia="ru-RU"/>
        </w:rPr>
        <w:t>диалогической и моноло</w:t>
      </w:r>
      <w:r w:rsidR="00AA5013" w:rsidRPr="00657035">
        <w:rPr>
          <w:rFonts w:ascii="Times New Roman" w:eastAsia="Times New Roman" w:hAnsi="Times New Roman" w:cs="Times New Roman"/>
          <w:b/>
          <w:spacing w:val="-4"/>
          <w:sz w:val="28"/>
          <w:szCs w:val="28"/>
          <w:u w:val="single"/>
          <w:lang w:eastAsia="ru-RU"/>
        </w:rPr>
        <w:t>гической речью</w:t>
      </w:r>
      <w:r w:rsidR="00DD6922" w:rsidRPr="00657035">
        <w:rPr>
          <w:rFonts w:ascii="Times New Roman" w:eastAsia="Times New Roman" w:hAnsi="Times New Roman" w:cs="Times New Roman"/>
          <w:b/>
          <w:spacing w:val="-4"/>
          <w:sz w:val="28"/>
          <w:szCs w:val="28"/>
          <w:u w:val="single"/>
          <w:lang w:eastAsia="ru-RU"/>
        </w:rPr>
        <w:t>.</w:t>
      </w:r>
    </w:p>
    <w:p w:rsidR="00AA5013" w:rsidRPr="00657035" w:rsidRDefault="00AA5013" w:rsidP="00AA5013">
      <w:pPr>
        <w:ind w:hanging="1134"/>
        <w:rPr>
          <w:rFonts w:ascii="Times New Roman" w:hAnsi="Times New Roman" w:cs="Times New Roman"/>
          <w:sz w:val="28"/>
          <w:szCs w:val="28"/>
        </w:rPr>
      </w:pPr>
      <w:r w:rsidRPr="00657035">
        <w:rPr>
          <w:rFonts w:ascii="Times New Roman" w:eastAsia="Times New Roman" w:hAnsi="Times New Roman" w:cs="Times New Roman"/>
          <w:sz w:val="28"/>
          <w:szCs w:val="28"/>
          <w:lang w:eastAsia="ru-RU"/>
        </w:rPr>
        <w:t>                     В обучении монологической речи, так же как и диалогической речи, «путь снизу» считаю наиболее эффективным для становления самостоятельной речи учащихся. Многолетняя практика преподавания английского языка доказывает, детям понятней и легче, когда обучение, как диалогу, так и монологу начинается с элементарного диалогического единства или монологической единицы соответственно.</w:t>
      </w:r>
      <w:r w:rsidRPr="00657035">
        <w:rPr>
          <w:sz w:val="28"/>
          <w:szCs w:val="28"/>
        </w:rPr>
        <w:t xml:space="preserve"> </w:t>
      </w:r>
      <w:r w:rsidRPr="00657035">
        <w:rPr>
          <w:rFonts w:ascii="Times New Roman" w:hAnsi="Times New Roman" w:cs="Times New Roman"/>
          <w:sz w:val="28"/>
          <w:szCs w:val="28"/>
        </w:rPr>
        <w:t xml:space="preserve">Этот метод предполагает путь от усвоения элементов диалога  или монологической единицы к самостоятельному их введению на основе учебно-речевой ситуации или собственного развернутого высказывания. </w:t>
      </w:r>
      <w:r w:rsidRPr="00657035">
        <w:rPr>
          <w:rFonts w:ascii="Times New Roman" w:eastAsia="Times New Roman" w:hAnsi="Times New Roman" w:cs="Times New Roman"/>
          <w:sz w:val="28"/>
          <w:szCs w:val="28"/>
          <w:lang w:eastAsia="ru-RU"/>
        </w:rPr>
        <w:t xml:space="preserve">Как уже было сказано при ответе на первый вопрос основным видом деятельности в начальной школе остается игра. </w:t>
      </w:r>
      <w:r w:rsidRPr="00657035">
        <w:rPr>
          <w:rFonts w:ascii="Times New Roman" w:hAnsi="Times New Roman" w:cs="Times New Roman"/>
          <w:sz w:val="28"/>
          <w:szCs w:val="28"/>
        </w:rPr>
        <w:t xml:space="preserve">На своих уроках в младшей школе я активно использую разнообразные варианты ролевых, познавательных, лингвистических игр. Чем больше дети погружаются в атмосферу игры, тем успешнее проходит обучение. </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hAnsi="Times New Roman" w:cs="Times New Roman"/>
          <w:sz w:val="28"/>
          <w:szCs w:val="28"/>
        </w:rPr>
        <w:t xml:space="preserve">                 Для создания коммуникативной обстановки на уроке важно поддерживать высокую активность каждого ребенка. Создать такую </w:t>
      </w:r>
      <w:r w:rsidRPr="00657035">
        <w:rPr>
          <w:rFonts w:ascii="Times New Roman" w:hAnsi="Times New Roman" w:cs="Times New Roman"/>
          <w:sz w:val="28"/>
          <w:szCs w:val="28"/>
        </w:rPr>
        <w:lastRenderedPageBreak/>
        <w:t xml:space="preserve">обстановку бывает непросто. Не все дети в силу своих психологических особенностей могут быстро мобилизоваться и принять предлагаемые условия игры или любое другое задание. К таким детям необходим особый подход. Для меня важно, что бы ребенок ни замкнулся в себе, ни замолчал, а проявил интерес к предлагаемой ситуации. Дети остро реагируют на отсутствие внимание к себе. Поэтому, я стараюсь,  вовлекать в обучение менее активных ребят, обязательно, поощряя их каждый успех. Даже самая маленькая победа должна быть замечена и оценена. Интерес к изучению языка чаще всего теряется, когда пропадает чувство успеха. </w:t>
      </w:r>
      <w:r w:rsidRPr="00657035">
        <w:rPr>
          <w:rFonts w:ascii="Times New Roman" w:eastAsia="Times New Roman" w:hAnsi="Times New Roman" w:cs="Times New Roman"/>
          <w:sz w:val="28"/>
          <w:szCs w:val="28"/>
          <w:lang w:eastAsia="ru-RU"/>
        </w:rPr>
        <w:t>Использование специальных игровых ситуаций позволяет обеспечить овладение лексическими и грамматическими средствами общения.  Согласно материалам лекции №7, «дети учатся выбирать необходимый речевой образец для ответа, вопроса или другой реплики в специально созданной ситуации. Такая тренировка детей в самостоятельном употреблении ответных реплик начинается с самых первых уроков». Подтверждением всему вышесказанному является тот факт, что, начиная с 4-5 урока, дети уже могут воспроизводить мини-диалоги и мини-монологи о себе, обсудить любимый сказочный персонаж, описать игрушку.</w:t>
      </w:r>
    </w:p>
    <w:p w:rsidR="00AA5013" w:rsidRPr="00657035" w:rsidRDefault="00AA5013" w:rsidP="00AA5013">
      <w:pPr>
        <w:shd w:val="clear" w:color="auto" w:fill="FFFFFF"/>
        <w:spacing w:after="0" w:line="240" w:lineRule="atLeast"/>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pacing w:val="-4"/>
          <w:sz w:val="28"/>
          <w:szCs w:val="28"/>
          <w:u w:val="single"/>
          <w:lang w:eastAsia="ru-RU"/>
        </w:rPr>
        <w:t>  3</w:t>
      </w:r>
      <w:r w:rsidR="00DD6922" w:rsidRPr="00657035">
        <w:rPr>
          <w:rFonts w:ascii="Times New Roman" w:eastAsia="Times New Roman" w:hAnsi="Times New Roman" w:cs="Times New Roman"/>
          <w:b/>
          <w:spacing w:val="-4"/>
          <w:sz w:val="28"/>
          <w:szCs w:val="28"/>
          <w:u w:val="single"/>
          <w:lang w:eastAsia="ru-RU"/>
        </w:rPr>
        <w:t>.  Т</w:t>
      </w:r>
      <w:r w:rsidRPr="00657035">
        <w:rPr>
          <w:rFonts w:ascii="Times New Roman" w:eastAsia="Times New Roman" w:hAnsi="Times New Roman" w:cs="Times New Roman"/>
          <w:b/>
          <w:spacing w:val="-4"/>
          <w:sz w:val="28"/>
          <w:szCs w:val="28"/>
          <w:u w:val="single"/>
          <w:lang w:eastAsia="ru-RU"/>
        </w:rPr>
        <w:t xml:space="preserve">рудностями при </w:t>
      </w:r>
      <w:r w:rsidRPr="00657035">
        <w:rPr>
          <w:rFonts w:ascii="Times New Roman" w:eastAsia="Times New Roman" w:hAnsi="Times New Roman" w:cs="Times New Roman"/>
          <w:b/>
          <w:sz w:val="28"/>
          <w:szCs w:val="28"/>
          <w:u w:val="single"/>
          <w:lang w:eastAsia="ru-RU"/>
        </w:rPr>
        <w:t>обучении детей рецептивным видам иноязычной речевой деятельности – аудированию и чтению</w:t>
      </w:r>
      <w:r w:rsidR="00DD6922" w:rsidRPr="00657035">
        <w:rPr>
          <w:rFonts w:ascii="Times New Roman" w:eastAsia="Times New Roman" w:hAnsi="Times New Roman" w:cs="Times New Roman"/>
          <w:b/>
          <w:sz w:val="28"/>
          <w:szCs w:val="28"/>
          <w:u w:val="single"/>
          <w:lang w:eastAsia="ru-RU"/>
        </w:rPr>
        <w:t>.</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Обучение детей аудированию и чтению в обычной общеобразовательной школе – процесс достаточно трудоемкий, так как в классе зачастую обучаются  дети с разным уровнем слухового, зрительного восприятия и памяти. Так как  слуховое восприятие и слуховая память развиты у учащихся значительно хуже, все это усугубляет проблему обучения аудированию. </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Для того, что бы все дети овладели навыками аудирования необходимо, во–первых правильно определить характер аудитивного материала, во–     вторых, выбрать оптимальную методику выполнения упражнений, в которых учесть все условия, обеспечивающие понимание текста. В силу своих возрастных особенностей дети начальной школы бурно реагируют на любой понятый ими сюжет. В данной ситуации учителю необходимо выбрать оптимальный вариант контроля, прослушанного текста, позволив менее активным детям высказать свое мнение, тем самым активизировать интерес учащихся к данному виду деятельности. Аудирование это тяжелая мыслительная деятельность, эффективность которой можно повысить, используя различные визуальные и вербальные опоры. Использование </w:t>
      </w:r>
      <w:r w:rsidRPr="00657035">
        <w:rPr>
          <w:rFonts w:ascii="Times New Roman" w:eastAsia="Times New Roman" w:hAnsi="Times New Roman" w:cs="Times New Roman"/>
          <w:sz w:val="28"/>
          <w:szCs w:val="28"/>
          <w:lang w:eastAsia="ru-RU"/>
        </w:rPr>
        <w:lastRenderedPageBreak/>
        <w:t>рисунков, таблиц, ключевых слов, плана ввиде утверждений или вопросов позволяет значительно повысить эффективность извлечения содержания  прослушанного.</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Во втором классе обучение чтению на английском языке идет параллельно  обучения чтению на русском языке. В силу существующих различий между алфавитами, графическими и орфографическими особенностями  английского языка, для детей, родным языком которых является русский, овладение чтением на английском языке предоставляет много трудностей. В виду того, что не  у всех ребят в равной степени развит фонематический слух, плохо сформирован навык интонирования, выделения главного, определения места паузы, возникают трудности при работе над формированием самого навыка чтения. Для того чтобы  извлечь  из прочитанного информацию для дальнейшего его использования,  приходится уделять огромное внимание формированию основных общеучебных умений, формированию коммуникативно-информационной компетенции. Во 2,3 классе учителю приходится проводить огромную работу, направленную на предтекстовые задания, настраивая учащихся на ту работу, которая будет проводиться после его прочтения. К началу 4 класса, как правило, необходимость в глобальной работе над текстом до его прочтения отпадает, так как у учащихся к этому времени уже сформирован навык понимать содержание с извлечением полной и основной информации.     </w:t>
      </w:r>
    </w:p>
    <w:p w:rsidR="00AA5013" w:rsidRPr="00657035" w:rsidRDefault="00AA5013" w:rsidP="00DD6922">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r w:rsidR="00DD6922" w:rsidRPr="00657035">
        <w:rPr>
          <w:rFonts w:ascii="Times New Roman" w:eastAsia="Times New Roman" w:hAnsi="Times New Roman" w:cs="Times New Roman"/>
          <w:sz w:val="28"/>
          <w:szCs w:val="28"/>
          <w:lang w:eastAsia="ru-RU"/>
        </w:rPr>
        <w:t xml:space="preserve">   </w:t>
      </w:r>
      <w:r w:rsidRPr="00657035">
        <w:rPr>
          <w:rFonts w:ascii="Times New Roman" w:eastAsia="Times New Roman" w:hAnsi="Times New Roman" w:cs="Times New Roman"/>
          <w:sz w:val="28"/>
          <w:szCs w:val="28"/>
          <w:lang w:eastAsia="ru-RU"/>
        </w:rPr>
        <w:t xml:space="preserve">Аудирование является наиболее трудным видом речевой деятельности для учащихся, поэтому понимание иноязычной речи для детей  оказывается сложнее, чем говорение. Как уже было отмечено, работа над аудированием оказывает на ребенка большую психологическую нагрузку, вызывает напряженную мыслительную деятельность. Даже, если для учащихся большинство слов уже знакомы из текстов по чтению, устного вводного курса, любое аудирование представляется для них своего рода барьером, так как требует выполнения каких либо заданий. Все это повышает ответственность и ведет к перенапряжению, а, следовательно, у многих учащихся пропадает внутренняя мотивация.       </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Овладение чтением также вызывает ряд трудностей, т.к. для всех наших учащихся родным языком является русский язык. Есть существенные различия между алфавитами русского и английского языков, отсутствие тех или иных звуков и буквосочетаний в родном языке ведет к неосознанному допущению ошибки. Отсутствие подготовительной работы по развитию фонематического слуха также вызывает ряд трудностей у детей при обучении чтению. </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Обучение чтению методом целых слов (УМК М.З. Биболетова и др. «Английский с удовольствием»), где минимальной единицей является слово, </w:t>
      </w:r>
      <w:r w:rsidRPr="00657035">
        <w:rPr>
          <w:rFonts w:ascii="Times New Roman" w:eastAsia="Times New Roman" w:hAnsi="Times New Roman" w:cs="Times New Roman"/>
          <w:sz w:val="28"/>
          <w:szCs w:val="28"/>
          <w:lang w:eastAsia="ru-RU"/>
        </w:rPr>
        <w:lastRenderedPageBreak/>
        <w:t>ученики проходят путь от буквы к звуку и от графической формы слова к его звуковой форме. Такой подход при обучении чтению считаю не совсем эффективным, т.к. курс не в полной мере предусматривает овладение детьми транскрипцией как зрительной опорой для усвоения алфавита и правил чтения, недостаточно обеспечивает осознанное чтение. Очень часто дети прибегают к транслитерации, надписывают русскими буквами английские слова, чтобы суметь их правильно прочитать. Отсутствие возможности (нежелание некоторых родителей помочь своим детям в выполнении домашнего задания) чтения и аудирования дома (момент дополнительного закрепления) также вызывает дополнительные трудности в овладении чтением и аудированием.</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DD6922"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pacing w:val="-5"/>
          <w:sz w:val="28"/>
          <w:szCs w:val="28"/>
          <w:u w:val="single"/>
          <w:lang w:eastAsia="ru-RU"/>
        </w:rPr>
        <w:t>  4.</w:t>
      </w:r>
      <w:r w:rsidR="00D16942" w:rsidRPr="00657035">
        <w:rPr>
          <w:rFonts w:ascii="Times New Roman" w:eastAsia="Times New Roman" w:hAnsi="Times New Roman" w:cs="Times New Roman"/>
          <w:b/>
          <w:spacing w:val="-5"/>
          <w:sz w:val="28"/>
          <w:szCs w:val="28"/>
          <w:u w:val="single"/>
          <w:lang w:eastAsia="ru-RU"/>
        </w:rPr>
        <w:t>  Ф</w:t>
      </w:r>
      <w:r w:rsidR="00AA5013" w:rsidRPr="00657035">
        <w:rPr>
          <w:rFonts w:ascii="Times New Roman" w:eastAsia="Times New Roman" w:hAnsi="Times New Roman" w:cs="Times New Roman"/>
          <w:b/>
          <w:spacing w:val="-5"/>
          <w:sz w:val="28"/>
          <w:szCs w:val="28"/>
          <w:u w:val="single"/>
          <w:lang w:eastAsia="ru-RU"/>
        </w:rPr>
        <w:t>ормирования у детей орфо</w:t>
      </w:r>
      <w:r w:rsidR="00AA5013" w:rsidRPr="00657035">
        <w:rPr>
          <w:rFonts w:ascii="Times New Roman" w:eastAsia="Times New Roman" w:hAnsi="Times New Roman" w:cs="Times New Roman"/>
          <w:b/>
          <w:spacing w:val="-4"/>
          <w:sz w:val="28"/>
          <w:szCs w:val="28"/>
          <w:u w:val="single"/>
          <w:lang w:eastAsia="ru-RU"/>
        </w:rPr>
        <w:t xml:space="preserve">графической грамотности и письменной иноязычной </w:t>
      </w:r>
      <w:r w:rsidR="00AA5013" w:rsidRPr="00657035">
        <w:rPr>
          <w:rFonts w:ascii="Times New Roman" w:eastAsia="Times New Roman" w:hAnsi="Times New Roman" w:cs="Times New Roman"/>
          <w:b/>
          <w:sz w:val="28"/>
          <w:szCs w:val="28"/>
          <w:u w:val="single"/>
          <w:lang w:eastAsia="ru-RU"/>
        </w:rPr>
        <w:t>речи</w:t>
      </w:r>
      <w:r w:rsidR="00D16942" w:rsidRPr="00657035">
        <w:rPr>
          <w:rFonts w:ascii="Times New Roman" w:eastAsia="Times New Roman" w:hAnsi="Times New Roman" w:cs="Times New Roman"/>
          <w:b/>
          <w:sz w:val="28"/>
          <w:szCs w:val="28"/>
          <w:u w:val="single"/>
          <w:lang w:eastAsia="ru-RU"/>
        </w:rPr>
        <w:t>.</w:t>
      </w:r>
    </w:p>
    <w:p w:rsidR="00AA5013" w:rsidRPr="00657035" w:rsidRDefault="00AA5013" w:rsidP="00AA5013">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Безусловно, формирование у детей орфографической грамотности и письменной иноязычной речи играет огромную роль для дальнейшего решения коммуникативных задач в обучении. Использование большого количества письменных заданий различной трудности и разного характера (тренировочные, творческие, занимательные), позволяет формировать необходимые для письма графические навыки и орфографическую память, реализовать дифференцированный подход к учащимся.</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За многолетнюю практику преподавания английского языка приходилось сталкиваться с ситуацией, когда неверно написанное слово ставило под сомнение знания учащегося, возникала мысль, произошло это по невнимательности или учащийся действительно не знает, как оно пишется. Ведь при проверке такого рода работы учитель руководствуется нормами оценки знаний, умений и навыков учащихся, где прописано, что при проверке письменных работ следует учитывать и орфографию. Такая оплошность на сдаче Единого Государственного Экзамена, где половина бала решает все, может привести к отрицательному результату. Учащийся имеет право сделать выбор между устной и письменной речью, а учитель должен дать ему возможность выразить свои мысли в любой удобной для него форме и сделать это без ошибок.</w:t>
      </w:r>
    </w:p>
    <w:p w:rsidR="00AA5013" w:rsidRPr="00657035" w:rsidRDefault="00AA5013"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sz w:val="28"/>
          <w:szCs w:val="28"/>
          <w:u w:val="single"/>
          <w:lang w:eastAsia="ru-RU"/>
        </w:rPr>
        <w:t>  </w:t>
      </w:r>
      <w:r w:rsidR="00D16942" w:rsidRPr="00657035">
        <w:rPr>
          <w:rFonts w:ascii="Times New Roman" w:eastAsia="Times New Roman" w:hAnsi="Times New Roman" w:cs="Times New Roman"/>
          <w:b/>
          <w:sz w:val="28"/>
          <w:szCs w:val="28"/>
          <w:u w:val="single"/>
          <w:lang w:eastAsia="ru-RU"/>
        </w:rPr>
        <w:t xml:space="preserve">5.  </w:t>
      </w:r>
      <w:r w:rsidR="00D16942" w:rsidRPr="00657035">
        <w:rPr>
          <w:rFonts w:ascii="Times New Roman" w:eastAsia="Times New Roman" w:hAnsi="Times New Roman" w:cs="Times New Roman"/>
          <w:b/>
          <w:spacing w:val="-2"/>
          <w:sz w:val="28"/>
          <w:szCs w:val="28"/>
          <w:u w:val="single"/>
          <w:lang w:eastAsia="ru-RU"/>
        </w:rPr>
        <w:t>Формирование</w:t>
      </w:r>
      <w:r w:rsidR="00D16942" w:rsidRPr="00657035">
        <w:rPr>
          <w:rFonts w:ascii="Times New Roman" w:eastAsia="Times New Roman" w:hAnsi="Times New Roman" w:cs="Times New Roman"/>
          <w:b/>
          <w:sz w:val="28"/>
          <w:szCs w:val="28"/>
          <w:u w:val="single"/>
          <w:lang w:eastAsia="ru-RU"/>
        </w:rPr>
        <w:t xml:space="preserve"> универсальных учебных умений</w:t>
      </w:r>
      <w:r w:rsidRPr="00657035">
        <w:rPr>
          <w:rFonts w:ascii="Times New Roman" w:eastAsia="Times New Roman" w:hAnsi="Times New Roman" w:cs="Times New Roman"/>
          <w:b/>
          <w:sz w:val="28"/>
          <w:szCs w:val="28"/>
          <w:u w:val="single"/>
          <w:lang w:eastAsia="ru-RU"/>
        </w:rPr>
        <w:t xml:space="preserve"> </w:t>
      </w:r>
      <w:r w:rsidRPr="00657035">
        <w:rPr>
          <w:rFonts w:ascii="Times New Roman" w:eastAsia="Times New Roman" w:hAnsi="Times New Roman" w:cs="Times New Roman"/>
          <w:b/>
          <w:spacing w:val="-2"/>
          <w:sz w:val="28"/>
          <w:szCs w:val="28"/>
          <w:u w:val="single"/>
          <w:lang w:eastAsia="ru-RU"/>
        </w:rPr>
        <w:t xml:space="preserve"> в начальной школе</w:t>
      </w:r>
      <w:r w:rsidR="00D16942" w:rsidRPr="00657035">
        <w:rPr>
          <w:rFonts w:ascii="Times New Roman" w:eastAsia="Times New Roman" w:hAnsi="Times New Roman" w:cs="Times New Roman"/>
          <w:b/>
          <w:spacing w:val="-2"/>
          <w:sz w:val="28"/>
          <w:szCs w:val="28"/>
          <w:u w:val="single"/>
          <w:lang w:eastAsia="ru-RU"/>
        </w:rPr>
        <w:t>.</w:t>
      </w:r>
    </w:p>
    <w:p w:rsidR="00AA5013" w:rsidRPr="00657035" w:rsidRDefault="00AA5013" w:rsidP="00AA5013">
      <w:pPr>
        <w:shd w:val="clear" w:color="auto" w:fill="FFFFFF"/>
        <w:spacing w:after="0" w:line="240" w:lineRule="atLeast"/>
        <w:rPr>
          <w:rFonts w:ascii="Times New Roman" w:eastAsia="Times New Roman" w:hAnsi="Times New Roman" w:cs="Times New Roman"/>
          <w:sz w:val="28"/>
          <w:szCs w:val="28"/>
          <w:lang w:eastAsia="ru-RU"/>
        </w:rPr>
      </w:pPr>
    </w:p>
    <w:p w:rsidR="00AA5013" w:rsidRPr="00657035" w:rsidRDefault="00AA5013" w:rsidP="00AA5013">
      <w:pPr>
        <w:shd w:val="clear" w:color="auto" w:fill="FFFFFF"/>
        <w:autoSpaceDE w:val="0"/>
        <w:autoSpaceDN w:val="0"/>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Формирование универсальных учебных умений учиться, или способность к самостоятельной продуктивной иноязычной деятельности, подразумевает  овладение ребенком огромным количеством умений и навыков для освоения </w:t>
      </w:r>
      <w:r w:rsidRPr="00657035">
        <w:rPr>
          <w:rFonts w:ascii="Times New Roman" w:eastAsia="Times New Roman" w:hAnsi="Times New Roman" w:cs="Times New Roman"/>
          <w:sz w:val="28"/>
          <w:szCs w:val="28"/>
          <w:lang w:eastAsia="ru-RU"/>
        </w:rPr>
        <w:lastRenderedPageBreak/>
        <w:t>всех компонентов учебной деятельности. Поэтому трудно не согласиться с материалами лекции №3 в том, что при овладении младшими школьниками иноязычной речевой деятельностью, ведущими должны стать личностные универсальные действия и регулятивные универсальные действия. Я считаю, что при отсутствии у ребенка «Я-концепции» и умения организовывать свою учебную деятельность познавательные и коммуникативные универсальные действия теряют в некоторой мере смысл. </w:t>
      </w:r>
    </w:p>
    <w:p w:rsidR="00AA5013" w:rsidRPr="00657035" w:rsidRDefault="00AA5013" w:rsidP="00AA5013">
      <w:pPr>
        <w:autoSpaceDE w:val="0"/>
        <w:autoSpaceDN w:val="0"/>
        <w:spacing w:after="0" w:line="240" w:lineRule="auto"/>
        <w:rPr>
          <w:rFonts w:ascii="Times New Roman" w:eastAsia="Times New Roman" w:hAnsi="Times New Roman" w:cs="Times New Roman"/>
          <w:sz w:val="28"/>
          <w:szCs w:val="28"/>
          <w:lang w:eastAsia="ru-RU"/>
        </w:rPr>
      </w:pPr>
    </w:p>
    <w:p w:rsidR="00AA5013" w:rsidRPr="00657035" w:rsidRDefault="00AA5013" w:rsidP="00AA5013">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657035">
        <w:rPr>
          <w:rFonts w:ascii="Times New Roman" w:eastAsia="Times New Roman" w:hAnsi="Times New Roman" w:cs="Times New Roman"/>
          <w:sz w:val="28"/>
          <w:szCs w:val="28"/>
          <w:u w:val="single"/>
          <w:lang w:eastAsia="ru-RU"/>
        </w:rPr>
        <w:t>  </w:t>
      </w:r>
      <w:r w:rsidR="00D16942" w:rsidRPr="00657035">
        <w:rPr>
          <w:rFonts w:ascii="Times New Roman" w:eastAsia="Times New Roman" w:hAnsi="Times New Roman" w:cs="Times New Roman"/>
          <w:sz w:val="28"/>
          <w:szCs w:val="28"/>
          <w:u w:val="single"/>
          <w:lang w:eastAsia="ru-RU"/>
        </w:rPr>
        <w:t>6</w:t>
      </w:r>
      <w:r w:rsidRPr="00657035">
        <w:rPr>
          <w:rFonts w:ascii="Times New Roman" w:eastAsia="Times New Roman" w:hAnsi="Times New Roman" w:cs="Times New Roman"/>
          <w:b/>
          <w:sz w:val="28"/>
          <w:szCs w:val="28"/>
          <w:u w:val="single"/>
          <w:lang w:eastAsia="ru-RU"/>
        </w:rPr>
        <w:t xml:space="preserve">. </w:t>
      </w:r>
      <w:r w:rsidR="00D16942" w:rsidRPr="00657035">
        <w:rPr>
          <w:rFonts w:ascii="Times New Roman" w:eastAsia="Times New Roman" w:hAnsi="Times New Roman" w:cs="Times New Roman"/>
          <w:b/>
          <w:sz w:val="28"/>
          <w:szCs w:val="28"/>
          <w:u w:val="single"/>
          <w:lang w:eastAsia="ru-RU"/>
        </w:rPr>
        <w:t>Ф</w:t>
      </w:r>
      <w:r w:rsidRPr="00657035">
        <w:rPr>
          <w:rFonts w:ascii="Times New Roman" w:eastAsia="Times New Roman" w:hAnsi="Times New Roman" w:cs="Times New Roman"/>
          <w:b/>
          <w:sz w:val="28"/>
          <w:szCs w:val="28"/>
          <w:u w:val="single"/>
          <w:lang w:eastAsia="ru-RU"/>
        </w:rPr>
        <w:t>ор</w:t>
      </w:r>
      <w:r w:rsidRPr="00657035">
        <w:rPr>
          <w:rFonts w:ascii="Times New Roman" w:eastAsia="Times New Roman" w:hAnsi="Times New Roman" w:cs="Times New Roman"/>
          <w:b/>
          <w:spacing w:val="-2"/>
          <w:sz w:val="28"/>
          <w:szCs w:val="28"/>
          <w:u w:val="single"/>
          <w:lang w:eastAsia="ru-RU"/>
        </w:rPr>
        <w:t xml:space="preserve">мирование межкультурной компетенции младших </w:t>
      </w:r>
      <w:r w:rsidRPr="00657035">
        <w:rPr>
          <w:rFonts w:ascii="Times New Roman" w:eastAsia="Times New Roman" w:hAnsi="Times New Roman" w:cs="Times New Roman"/>
          <w:b/>
          <w:sz w:val="28"/>
          <w:szCs w:val="28"/>
          <w:u w:val="single"/>
          <w:lang w:eastAsia="ru-RU"/>
        </w:rPr>
        <w:t>ш</w:t>
      </w:r>
      <w:r w:rsidR="00D16942" w:rsidRPr="00657035">
        <w:rPr>
          <w:rFonts w:ascii="Times New Roman" w:eastAsia="Times New Roman" w:hAnsi="Times New Roman" w:cs="Times New Roman"/>
          <w:b/>
          <w:sz w:val="28"/>
          <w:szCs w:val="28"/>
          <w:u w:val="single"/>
          <w:lang w:eastAsia="ru-RU"/>
        </w:rPr>
        <w:t>кольников.</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Формирование межкультурной компетенции младших школьников является необходимым для взаимодействия с представителями других культур на неродном языке. </w:t>
      </w:r>
      <w:r w:rsidRPr="00657035">
        <w:rPr>
          <w:rFonts w:ascii="Times New Roman" w:hAnsi="Times New Roman" w:cs="Times New Roman"/>
          <w:sz w:val="28"/>
          <w:szCs w:val="28"/>
        </w:rPr>
        <w:t xml:space="preserve">Межкультурная компетенция нужна там, где в процессе коммуникации возникает недоразумение, предрассудки и как следствие - недопонимание. Знание жизненных привычек, нравов, обычаев, установок социума, форм поведения, невербальных компонентов (жесты и мимика), национально- культурных традиций, системы ценностей неродного языка </w:t>
      </w:r>
      <w:r w:rsidRPr="00657035">
        <w:rPr>
          <w:rFonts w:ascii="Times New Roman" w:eastAsia="Times New Roman" w:hAnsi="Times New Roman" w:cs="Times New Roman"/>
          <w:sz w:val="28"/>
          <w:szCs w:val="28"/>
          <w:lang w:eastAsia="ru-RU"/>
        </w:rPr>
        <w:t>способствует формированию языковой личности ученика готового принимать участие в диалоге культур. Я согласна с тем, что формирования межкультурной компетенции оказывает развивающее и воспитательное воздействие на личность учащегося начальной школы. Ученик в процессе формирования межкультурной компетенции учиться различать свое и чужое, уважать чужое и гордиться своим.</w:t>
      </w:r>
      <w:r w:rsidRPr="00657035">
        <w:rPr>
          <w:rFonts w:ascii="Times New Roman" w:hAnsi="Times New Roman" w:cs="Times New Roman"/>
          <w:sz w:val="28"/>
          <w:szCs w:val="28"/>
        </w:rPr>
        <w:t xml:space="preserve"> Он не будет подвергаться неприятному удивлению, испытывать "культурный шок</w:t>
      </w:r>
      <w:r w:rsidRPr="00657035">
        <w:rPr>
          <w:rFonts w:ascii="Times New Roman" w:eastAsia="Times New Roman" w:hAnsi="Times New Roman" w:cs="Times New Roman"/>
          <w:sz w:val="28"/>
          <w:szCs w:val="28"/>
          <w:lang w:eastAsia="ru-RU"/>
        </w:rPr>
        <w:t xml:space="preserve"> при встрече с чужим, т.к. учится общаться с представителями (носителями) языка, опираясь на так хорошо понятную свою языковую картину мира. </w:t>
      </w:r>
      <w:r w:rsidRPr="00657035">
        <w:rPr>
          <w:rFonts w:ascii="Times New Roman" w:hAnsi="Times New Roman" w:cs="Times New Roman"/>
          <w:sz w:val="28"/>
          <w:szCs w:val="28"/>
        </w:rPr>
        <w:t>Иностранный язык является тем средством, с помощью которого осуществляется эта задача.</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z w:val="28"/>
          <w:szCs w:val="28"/>
          <w:lang w:eastAsia="ru-RU"/>
        </w:rPr>
        <w:t xml:space="preserve">    </w:t>
      </w:r>
      <w:r w:rsidR="00D16942" w:rsidRPr="00657035">
        <w:rPr>
          <w:rFonts w:ascii="Times New Roman" w:eastAsia="Times New Roman" w:hAnsi="Times New Roman" w:cs="Times New Roman"/>
          <w:b/>
          <w:sz w:val="28"/>
          <w:szCs w:val="28"/>
          <w:u w:val="single"/>
          <w:lang w:eastAsia="ru-RU"/>
        </w:rPr>
        <w:t>  7. Методические</w:t>
      </w:r>
      <w:r w:rsidRPr="00657035">
        <w:rPr>
          <w:rFonts w:ascii="Times New Roman" w:eastAsia="Times New Roman" w:hAnsi="Times New Roman" w:cs="Times New Roman"/>
          <w:b/>
          <w:sz w:val="28"/>
          <w:szCs w:val="28"/>
          <w:u w:val="single"/>
          <w:lang w:eastAsia="ru-RU"/>
        </w:rPr>
        <w:t xml:space="preserve"> проблем</w:t>
      </w:r>
      <w:r w:rsidR="00D16942" w:rsidRPr="00657035">
        <w:rPr>
          <w:rFonts w:ascii="Times New Roman" w:eastAsia="Times New Roman" w:hAnsi="Times New Roman" w:cs="Times New Roman"/>
          <w:b/>
          <w:sz w:val="28"/>
          <w:szCs w:val="28"/>
          <w:u w:val="single"/>
          <w:lang w:eastAsia="ru-RU"/>
        </w:rPr>
        <w:t>ы</w:t>
      </w:r>
      <w:r w:rsidRPr="00657035">
        <w:rPr>
          <w:rFonts w:ascii="Times New Roman" w:eastAsia="Times New Roman" w:hAnsi="Times New Roman" w:cs="Times New Roman"/>
          <w:b/>
          <w:sz w:val="28"/>
          <w:szCs w:val="28"/>
          <w:u w:val="single"/>
          <w:lang w:eastAsia="ru-RU"/>
        </w:rPr>
        <w:t xml:space="preserve"> начального иноязычного образования</w:t>
      </w:r>
      <w:r w:rsidR="00D16942" w:rsidRPr="00657035">
        <w:rPr>
          <w:rFonts w:ascii="Times New Roman" w:eastAsia="Times New Roman" w:hAnsi="Times New Roman" w:cs="Times New Roman"/>
          <w:b/>
          <w:sz w:val="28"/>
          <w:szCs w:val="28"/>
          <w:u w:val="single"/>
          <w:lang w:eastAsia="ru-RU"/>
        </w:rPr>
        <w:t>.</w:t>
      </w:r>
    </w:p>
    <w:p w:rsidR="00AA5013" w:rsidRPr="00657035" w:rsidRDefault="00AA5013" w:rsidP="00AA5013">
      <w:pPr>
        <w:spacing w:after="0" w:line="240" w:lineRule="auto"/>
        <w:jc w:val="both"/>
        <w:rPr>
          <w:rFonts w:ascii="Times New Roman" w:eastAsia="Times New Roman" w:hAnsi="Times New Roman" w:cs="Times New Roman"/>
          <w:b/>
          <w:sz w:val="28"/>
          <w:szCs w:val="28"/>
          <w:lang w:eastAsia="ru-RU"/>
        </w:rPr>
      </w:pP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Методических проблем начального иноязычного образования в условиях сельской местности существует предостаточно. Самыми актуальными и требующими решения я считаю следующие вопросы:</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 отсутствие возможности создания разноуровневых классов при различии языковых и учебных способностей в условиях сельской общеобразовательной школы, что в свою очередь помогло бы решить проблему наполняемости, когда вместо 24 человек в классе, обучение происходило бы в подгруппах их 12 учащихся;</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 отсутствие специальной методической поддержки для работы с малышами, которая могла бы быть представлена в виде системы документов, регулирующих процесс образования по предмету;</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lastRenderedPageBreak/>
        <w:t>- нехватка технических средств обучения, позволяющих использование ИКТ на уроках в начальной школе;</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сложности в приобретении мультимедийных средств обучения в условиях сельской местности, где использование интернет – ресурсов представляет большую трудность.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D16942"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pacing w:val="-20"/>
          <w:sz w:val="28"/>
          <w:szCs w:val="28"/>
          <w:lang w:eastAsia="ru-RU"/>
        </w:rPr>
        <w:t>  8</w:t>
      </w:r>
      <w:r w:rsidR="00AA5013" w:rsidRPr="00657035">
        <w:rPr>
          <w:rFonts w:ascii="Times New Roman" w:eastAsia="Times New Roman" w:hAnsi="Times New Roman" w:cs="Times New Roman"/>
          <w:b/>
          <w:spacing w:val="-20"/>
          <w:sz w:val="28"/>
          <w:szCs w:val="28"/>
          <w:lang w:eastAsia="ru-RU"/>
        </w:rPr>
        <w:t>.    </w:t>
      </w:r>
      <w:r w:rsidR="00FB4F21" w:rsidRPr="00657035">
        <w:rPr>
          <w:rFonts w:ascii="Times New Roman" w:eastAsia="Times New Roman" w:hAnsi="Times New Roman" w:cs="Times New Roman"/>
          <w:b/>
          <w:sz w:val="28"/>
          <w:szCs w:val="28"/>
          <w:u w:val="single"/>
          <w:lang w:eastAsia="ru-RU"/>
        </w:rPr>
        <w:t xml:space="preserve"> Х</w:t>
      </w:r>
      <w:r w:rsidRPr="00657035">
        <w:rPr>
          <w:rFonts w:ascii="Times New Roman" w:eastAsia="Times New Roman" w:hAnsi="Times New Roman" w:cs="Times New Roman"/>
          <w:b/>
          <w:sz w:val="28"/>
          <w:szCs w:val="28"/>
          <w:u w:val="single"/>
          <w:lang w:eastAsia="ru-RU"/>
        </w:rPr>
        <w:t>аракткристика</w:t>
      </w:r>
      <w:r w:rsidR="00FB4F21" w:rsidRPr="00657035">
        <w:rPr>
          <w:rFonts w:ascii="Times New Roman" w:eastAsia="Times New Roman" w:hAnsi="Times New Roman" w:cs="Times New Roman"/>
          <w:b/>
          <w:sz w:val="28"/>
          <w:szCs w:val="28"/>
          <w:u w:val="single"/>
          <w:lang w:eastAsia="ru-RU"/>
        </w:rPr>
        <w:t xml:space="preserve"> УМК</w:t>
      </w:r>
      <w:r w:rsidR="00AA5013" w:rsidRPr="00657035">
        <w:rPr>
          <w:rFonts w:ascii="Times New Roman" w:eastAsia="Times New Roman" w:hAnsi="Times New Roman" w:cs="Times New Roman"/>
          <w:b/>
          <w:sz w:val="28"/>
          <w:szCs w:val="28"/>
          <w:u w:val="single"/>
          <w:lang w:eastAsia="ru-RU"/>
        </w:rPr>
        <w:t>.</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УМК М.З. Биболетовой, О.А. Денисенко, Н.Н, Трубаневой «Английский с удовольствием» «Enjoy English» (новая редакция) для 2-4 классов.  Версия II, новая,  разделена по классам.</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УМК «Enjoy English» разработан в соответствии с психологическими особенностями младших школьников.</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Много внимания уделяется обучению детей самоконтролю, самооценке, формированию у них потребности в совершенствовании своих знаний, в самостоятельной работе над языком. </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Систематическое повторение организовано так, чтобы развивать способности детей: сравнивать, обобщать, анализировать, моделировать, абстрагировать.</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Схемы – модели способствуют постепенному развитию мышления, внимания, памяти, восприятия и воображения детей.</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Все учебники английского языка «Enjoy English» для начальной школы имеют сюжетное построение, в соответствии с которым ребята имеют возможность многократно проигрывать типичные ситуации общения.</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Широко представлен  блок аудитивных упражнений. Школьники учатся понимать на слух тексты монологического и диалогического характера, отвечать на вопросы, заполнять таблицу, исправлять утверждения, заканчивать предложения.</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В конце каждой четверти предлагаются проектные работы, выполняя которые дети учатся элементам проектной деятельности. </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При обучении  курсу «Enjoy English»в полной мере реализуется подход к развитию личностных качеств и способностей ребенка в процессе приобретения им опыта разнообразной деятельности: учебно-познавательной, практической, социальной.</w:t>
      </w:r>
    </w:p>
    <w:p w:rsidR="00AA5013" w:rsidRPr="00657035" w:rsidRDefault="00AA5013" w:rsidP="00AA50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При обучении  курсу «Enjoy English» хорошо раскрывается деятельностный характер предмета «иностранный язык», который позволяет сочетать речевую деятельность на английском языке с </w:t>
      </w:r>
      <w:r w:rsidRPr="00657035">
        <w:rPr>
          <w:rFonts w:ascii="Times New Roman" w:eastAsia="Times New Roman" w:hAnsi="Times New Roman" w:cs="Times New Roman"/>
          <w:sz w:val="28"/>
          <w:szCs w:val="28"/>
          <w:lang w:eastAsia="ru-RU"/>
        </w:rPr>
        <w:lastRenderedPageBreak/>
        <w:t xml:space="preserve">другими видами деятельности (игровой, познавательной, художественной и другими). </w:t>
      </w:r>
    </w:p>
    <w:p w:rsidR="00AA5013" w:rsidRPr="00657035" w:rsidRDefault="00AA5013" w:rsidP="00D16942">
      <w:pPr>
        <w:autoSpaceDE w:val="0"/>
        <w:autoSpaceDN w:val="0"/>
        <w:spacing w:after="0" w:line="240" w:lineRule="atLeast"/>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w:t>
      </w:r>
    </w:p>
    <w:p w:rsidR="00AA5013" w:rsidRPr="00657035" w:rsidRDefault="00D16942"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z w:val="28"/>
          <w:szCs w:val="28"/>
          <w:u w:val="single"/>
          <w:lang w:eastAsia="ru-RU"/>
        </w:rPr>
        <w:t>  9</w:t>
      </w:r>
      <w:r w:rsidR="00AA5013" w:rsidRPr="00657035">
        <w:rPr>
          <w:rFonts w:ascii="Times New Roman" w:eastAsia="Times New Roman" w:hAnsi="Times New Roman" w:cs="Times New Roman"/>
          <w:b/>
          <w:sz w:val="28"/>
          <w:szCs w:val="28"/>
          <w:u w:val="single"/>
          <w:lang w:eastAsia="ru-RU"/>
        </w:rPr>
        <w:t>. Духовно-нравственное воспитание младшего школьника</w:t>
      </w:r>
      <w:r w:rsidRPr="00657035">
        <w:rPr>
          <w:rFonts w:ascii="Times New Roman" w:eastAsia="Times New Roman" w:hAnsi="Times New Roman" w:cs="Times New Roman"/>
          <w:b/>
          <w:sz w:val="28"/>
          <w:szCs w:val="28"/>
          <w:u w:val="single"/>
          <w:lang w:eastAsia="ru-RU"/>
        </w:rPr>
        <w:t>.</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Духовно-нравственное воспитание младшего школьника и степень его реализации в Учебнике и книге для учителя находится на достаточно высоком уровне. В основном все задания, тексты, картинки, материалы обучающих компьютерных программ приобщают детей к культурно-историческим ценностям, воспитывают чувства взаимопонимания, любви к своей семье, Родине, животным, учат добру и взаимопомощи. Сюжетная линия учебника раскрывает не только тематику, но и решает ряд воспитательных задач, когда дети учатся ценить своих друзей, родителей,  принимать участие в совместной деятельности, соблюдать правила речевого и неречевого этикета; знакомятся с миром зарубежных сверстников и учатся с уважением относиться к представителям других культур. Например, учебник 2 класса, урок 38, упражнение 1, страница 65: с помощью данного упражнения учащиеся не только работают над новым лексическим материалом, но и учатся определять и сравнивать хорошие и плохие черты характера, хорошие и вредные привычки; учебник 3 класса, уроки 44, 45, упражнение 5, страницы 80,82, текст «Умная Миранда»: чтение данного текста дает хороший материал для обсуждения таких понятий как «настоящий друг», «помощь в беде», «что значит быть настоящим другом»; практически все темы, предложенные, в учебнике 4 класса направлены на духовно-нравственное воспитание школьников: «Мой дом, помощь по дому», «Правила ведения разговора по телефону», «Отношения людей и животных», «Моя семья», «О школе», «Поход за покупками».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sz w:val="28"/>
          <w:szCs w:val="28"/>
          <w:u w:val="single"/>
          <w:lang w:eastAsia="ru-RU"/>
        </w:rPr>
        <w:t>  </w:t>
      </w:r>
      <w:r w:rsidR="00FB4F21" w:rsidRPr="00657035">
        <w:rPr>
          <w:rFonts w:ascii="Times New Roman" w:eastAsia="Times New Roman" w:hAnsi="Times New Roman" w:cs="Times New Roman"/>
          <w:b/>
          <w:sz w:val="28"/>
          <w:szCs w:val="28"/>
          <w:u w:val="single"/>
          <w:lang w:eastAsia="ru-RU"/>
        </w:rPr>
        <w:t>10</w:t>
      </w:r>
      <w:r w:rsidRPr="00657035">
        <w:rPr>
          <w:rFonts w:ascii="Times New Roman" w:eastAsia="Times New Roman" w:hAnsi="Times New Roman" w:cs="Times New Roman"/>
          <w:b/>
          <w:sz w:val="28"/>
          <w:szCs w:val="28"/>
          <w:u w:val="single"/>
          <w:lang w:eastAsia="ru-RU"/>
        </w:rPr>
        <w:t xml:space="preserve">.Самостоятельная учебная деятельность детей по овладению иностранным языком и возможность </w:t>
      </w:r>
      <w:r w:rsidRPr="00657035">
        <w:rPr>
          <w:rFonts w:ascii="Times New Roman" w:eastAsia="Times New Roman" w:hAnsi="Times New Roman" w:cs="Times New Roman"/>
          <w:b/>
          <w:spacing w:val="-1"/>
          <w:sz w:val="28"/>
          <w:szCs w:val="28"/>
          <w:u w:val="single"/>
          <w:lang w:eastAsia="ru-RU"/>
        </w:rPr>
        <w:t>её фор</w:t>
      </w:r>
      <w:r w:rsidR="00D16942" w:rsidRPr="00657035">
        <w:rPr>
          <w:rFonts w:ascii="Times New Roman" w:eastAsia="Times New Roman" w:hAnsi="Times New Roman" w:cs="Times New Roman"/>
          <w:b/>
          <w:spacing w:val="-1"/>
          <w:sz w:val="28"/>
          <w:szCs w:val="28"/>
          <w:u w:val="single"/>
          <w:lang w:eastAsia="ru-RU"/>
        </w:rPr>
        <w:t>мирования с помощью данного УМК.</w:t>
      </w:r>
      <w:r w:rsidRPr="00657035">
        <w:rPr>
          <w:rFonts w:ascii="Times New Roman" w:eastAsia="Times New Roman" w:hAnsi="Times New Roman" w:cs="Times New Roman"/>
          <w:b/>
          <w:spacing w:val="-1"/>
          <w:sz w:val="28"/>
          <w:szCs w:val="28"/>
          <w:u w:val="single"/>
          <w:lang w:eastAsia="ru-RU"/>
        </w:rPr>
        <w:t xml:space="preserve"> </w:t>
      </w:r>
    </w:p>
    <w:p w:rsidR="00AA5013" w:rsidRPr="00657035" w:rsidRDefault="00AA5013" w:rsidP="00AA5013">
      <w:pPr>
        <w:shd w:val="clear" w:color="auto" w:fill="FFFFFF"/>
        <w:spacing w:after="0" w:line="240" w:lineRule="atLeast"/>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ind w:firstLine="708"/>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Для самостоятельной учебной деятельности детей по овладению иностранным языком и возможность </w:t>
      </w:r>
      <w:r w:rsidRPr="00657035">
        <w:rPr>
          <w:rFonts w:ascii="Times New Roman" w:eastAsia="Times New Roman" w:hAnsi="Times New Roman" w:cs="Times New Roman"/>
          <w:spacing w:val="-1"/>
          <w:sz w:val="28"/>
          <w:szCs w:val="28"/>
          <w:lang w:eastAsia="ru-RU"/>
        </w:rPr>
        <w:t>её формирования с помощью данного УМК предоставлено много возможностей</w:t>
      </w:r>
      <w:r w:rsidRPr="00657035">
        <w:rPr>
          <w:rFonts w:ascii="Times New Roman" w:eastAsia="Times New Roman" w:hAnsi="Times New Roman" w:cs="Times New Roman"/>
          <w:sz w:val="28"/>
          <w:szCs w:val="28"/>
          <w:lang w:eastAsia="ru-RU"/>
        </w:rPr>
        <w:t>:</w:t>
      </w:r>
    </w:p>
    <w:p w:rsidR="00AA5013" w:rsidRPr="00657035" w:rsidRDefault="00AA5013" w:rsidP="00AA501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Сюжетная игра «Сказочный кукольный театр», которая длиться весь первый год обучения, включая игры с правилами, разнообразные варианты ролевых, познавательных, лингвистических  игр позволяет формировать способность детей самостоятельно строить высказывания на английском языке;</w:t>
      </w:r>
    </w:p>
    <w:p w:rsidR="00AA5013" w:rsidRPr="00657035" w:rsidRDefault="00AA5013" w:rsidP="00AA501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lastRenderedPageBreak/>
        <w:t>Задания и тексты аудиокассет, способствуют самостоятельному обучению произносительной стороне речи и развитию аудитивных навыков учащихся в домашних условиях;</w:t>
      </w:r>
    </w:p>
    <w:p w:rsidR="00AA5013" w:rsidRPr="00657035" w:rsidRDefault="00AA5013" w:rsidP="00AA501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обучающие компьютерных программы, рассчитанные, как на коллективную, так и индивидуальную работу учащихся в классе могут быть использованы для самостоятельной работы учеников дома;</w:t>
      </w:r>
    </w:p>
    <w:p w:rsidR="00AA5013" w:rsidRPr="00657035" w:rsidRDefault="00AA5013" w:rsidP="00AA501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наличие практически в каждом уроке учебника списка новых лексических единиц и речевых клише, серии заданий для самопроверки и самоконтроля, позволяющих самим учащимся оценить, как усвоен материал;</w:t>
      </w:r>
    </w:p>
    <w:p w:rsidR="00AA5013" w:rsidRPr="00657035" w:rsidRDefault="00AA5013" w:rsidP="00AA501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использование в рабочей тетради большого количества письменных заданий различной трудности и разного характера. Каждый подраздел содержит также упражнения (орфографические, лексические, грамматические), предназначенные также для индивидуальной самостоятельной работы в классе и дома;</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Ученик вполне может справиться с домашним заданием, если пропустил один или несколько уроков, т.к. предусмотрены образцы выполнения заданий, грамматический справочник, пояснения к употреблению грамматических правил.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FB4F21"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z w:val="28"/>
          <w:szCs w:val="28"/>
          <w:u w:val="single"/>
          <w:lang w:eastAsia="ru-RU"/>
        </w:rPr>
        <w:t>  11</w:t>
      </w:r>
      <w:r w:rsidR="00AA5013" w:rsidRPr="00657035">
        <w:rPr>
          <w:rFonts w:ascii="Times New Roman" w:eastAsia="Times New Roman" w:hAnsi="Times New Roman" w:cs="Times New Roman"/>
          <w:b/>
          <w:sz w:val="28"/>
          <w:szCs w:val="28"/>
          <w:u w:val="single"/>
          <w:lang w:eastAsia="ru-RU"/>
        </w:rPr>
        <w:t>. Технология формирования техники чтения: ис</w:t>
      </w:r>
      <w:r w:rsidR="00AA5013" w:rsidRPr="00657035">
        <w:rPr>
          <w:rFonts w:ascii="Times New Roman" w:eastAsia="Times New Roman" w:hAnsi="Times New Roman" w:cs="Times New Roman"/>
          <w:b/>
          <w:sz w:val="28"/>
          <w:szCs w:val="28"/>
          <w:u w:val="single"/>
          <w:lang w:eastAsia="ru-RU"/>
        </w:rPr>
        <w:softHyphen/>
      </w:r>
      <w:r w:rsidR="00AA5013" w:rsidRPr="00657035">
        <w:rPr>
          <w:rFonts w:ascii="Times New Roman" w:eastAsia="Times New Roman" w:hAnsi="Times New Roman" w:cs="Times New Roman"/>
          <w:b/>
          <w:spacing w:val="-5"/>
          <w:sz w:val="28"/>
          <w:szCs w:val="28"/>
          <w:u w:val="single"/>
          <w:lang w:eastAsia="ru-RU"/>
        </w:rPr>
        <w:t>пользуемый в УМК подход</w:t>
      </w:r>
      <w:r w:rsidR="00D16942" w:rsidRPr="00657035">
        <w:rPr>
          <w:rFonts w:ascii="Times New Roman" w:eastAsia="Times New Roman" w:hAnsi="Times New Roman" w:cs="Times New Roman"/>
          <w:b/>
          <w:spacing w:val="-5"/>
          <w:sz w:val="28"/>
          <w:szCs w:val="28"/>
          <w:u w:val="single"/>
          <w:lang w:eastAsia="ru-RU"/>
        </w:rPr>
        <w:t>.</w:t>
      </w:r>
      <w:r w:rsidR="00AA5013" w:rsidRPr="00657035">
        <w:rPr>
          <w:rFonts w:ascii="Times New Roman" w:eastAsia="Times New Roman" w:hAnsi="Times New Roman" w:cs="Times New Roman"/>
          <w:b/>
          <w:spacing w:val="-5"/>
          <w:sz w:val="28"/>
          <w:szCs w:val="28"/>
          <w:u w:val="single"/>
          <w:lang w:eastAsia="ru-RU"/>
        </w:rPr>
        <w:t xml:space="preserve"> </w:t>
      </w:r>
    </w:p>
    <w:p w:rsidR="00AA5013" w:rsidRPr="00657035" w:rsidRDefault="00AA5013" w:rsidP="00AA5013">
      <w:pPr>
        <w:autoSpaceDE w:val="0"/>
        <w:autoSpaceDN w:val="0"/>
        <w:spacing w:after="0" w:line="240" w:lineRule="atLeast"/>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В УМК «Английский с удовольствием» реализован подход  формирования технических навыков чтения на английском языке от «буквы к звуку» и от графической формы слова  к его звуковой форме. Цитируя материал лекции «обучение чтению методом целых слов, при котором минимальной единицей обучения чтению является слово…», необходимо отметить, что обучение чтению с применением данного подхода, как оказалось на практике, вызывает у учащихся определенное количество затруднений, особенно у тех, которые испытывают проблемы с чтением и на родном языке. В данном УМК не достаточно внимания уделено закреплению транскрипционных знаков (особенно тех, которые соответствуют согласным звукам). Сразу же на первом уроке чтения в 3 четверти во 2 классе вводится правило чтения буквы Ii в закрытом слоге в сочетании практически со всеми согласными. И это вызывает у большинства учащихся некоторые трудности. Так, например, не всем сразу удается сопоставить букву Сс со звуком [k] и при таком подходе часто ребята пытаются прочитать [sᴂt] вместо [kᴂt]. Но радует то, что предлагаемые для чтения слова уже известны детям из устного вводного курса и поэтому легко узнаваемы.</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Хотелось, чтобы авторы данного УМК разработали упражнения для формирования фонетических умений учащихся, способствующих развитию у </w:t>
      </w:r>
      <w:r w:rsidRPr="00657035">
        <w:rPr>
          <w:rFonts w:ascii="Times New Roman" w:eastAsia="Times New Roman" w:hAnsi="Times New Roman" w:cs="Times New Roman"/>
          <w:sz w:val="28"/>
          <w:szCs w:val="28"/>
          <w:lang w:eastAsia="ru-RU"/>
        </w:rPr>
        <w:lastRenderedPageBreak/>
        <w:t>детей механизма речевого слуха, фонетическому анализу слов, что является, несомненно, хорошей подготовкой к чтению на новом языке.</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FB4F21"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z w:val="28"/>
          <w:szCs w:val="28"/>
          <w:u w:val="single"/>
          <w:lang w:eastAsia="ru-RU"/>
        </w:rPr>
        <w:t>  12</w:t>
      </w:r>
      <w:r w:rsidR="00AA5013" w:rsidRPr="00657035">
        <w:rPr>
          <w:rFonts w:ascii="Times New Roman" w:eastAsia="Times New Roman" w:hAnsi="Times New Roman" w:cs="Times New Roman"/>
          <w:sz w:val="28"/>
          <w:szCs w:val="28"/>
          <w:u w:val="single"/>
          <w:lang w:eastAsia="ru-RU"/>
        </w:rPr>
        <w:t>.</w:t>
      </w:r>
      <w:r w:rsidRPr="00657035">
        <w:rPr>
          <w:rFonts w:ascii="Times New Roman" w:eastAsia="Times New Roman" w:hAnsi="Times New Roman" w:cs="Times New Roman"/>
          <w:b/>
          <w:sz w:val="28"/>
          <w:szCs w:val="28"/>
          <w:u w:val="single"/>
          <w:lang w:eastAsia="ru-RU"/>
        </w:rPr>
        <w:t xml:space="preserve"> О</w:t>
      </w:r>
      <w:r w:rsidR="00AA5013" w:rsidRPr="00657035">
        <w:rPr>
          <w:rFonts w:ascii="Times New Roman" w:eastAsia="Times New Roman" w:hAnsi="Times New Roman" w:cs="Times New Roman"/>
          <w:b/>
          <w:sz w:val="28"/>
          <w:szCs w:val="28"/>
          <w:u w:val="single"/>
          <w:lang w:eastAsia="ru-RU"/>
        </w:rPr>
        <w:t xml:space="preserve">владение </w:t>
      </w:r>
      <w:r w:rsidR="00AA5013" w:rsidRPr="00657035">
        <w:rPr>
          <w:rFonts w:ascii="Times New Roman" w:eastAsia="Times New Roman" w:hAnsi="Times New Roman" w:cs="Times New Roman"/>
          <w:b/>
          <w:spacing w:val="-3"/>
          <w:sz w:val="28"/>
          <w:szCs w:val="28"/>
          <w:u w:val="single"/>
          <w:lang w:eastAsia="ru-RU"/>
        </w:rPr>
        <w:t>грамматической стороной устной речи</w:t>
      </w:r>
      <w:r w:rsidRPr="00657035">
        <w:rPr>
          <w:rFonts w:ascii="Times New Roman" w:eastAsia="Times New Roman" w:hAnsi="Times New Roman" w:cs="Times New Roman"/>
          <w:b/>
          <w:spacing w:val="-3"/>
          <w:sz w:val="28"/>
          <w:szCs w:val="28"/>
          <w:u w:val="single"/>
          <w:lang w:eastAsia="ru-RU"/>
        </w:rPr>
        <w:t>.</w:t>
      </w:r>
    </w:p>
    <w:p w:rsidR="00AA5013" w:rsidRPr="00657035" w:rsidRDefault="00AA5013" w:rsidP="00AA5013">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Данный УМК обеспечивает осознанное овладение грамматической стороной речи. В данном курсе обучение грамматике происходит с опорой на сознание путем грамматического моделирования, что, по мнению психологов, является наиболее естественной формой обучения обобщенным действиям у детей младшего школьного возраста. В качестве компонентов модели используются знакомые детям геометрические фигуры (квадрат, треугольник, круг с разными дополнительными элементами), а также «живые» герои – одинокий жираф, Санта Клаус, Mr. Rule. Учащиеся опираются на модели при построении своих высказываний, формулировании вопросов предъявлении нового или закреплении известного грамматического правила. При постоянном обращении к моделям у учащихся формируется устойчивый навык к их использованию. Практика показывает, что в процессе обучения удается реализовать все три функции модели. Например:</w:t>
      </w:r>
    </w:p>
    <w:p w:rsidR="00AA5013" w:rsidRPr="00657035" w:rsidRDefault="00AA5013" w:rsidP="00AA5013">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Обобщающая функция: модель обслуживает большое количество фраз одинаковой структуры, но с разным лексическим наполнением.</w:t>
      </w:r>
    </w:p>
    <w:p w:rsidR="00AA5013" w:rsidRPr="00657035" w:rsidRDefault="00AA5013" w:rsidP="00AA5013">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Планирующая функция: с опорой на модель учащийся самостоятельно составляет фразы, и даже целые высказывания.</w:t>
      </w:r>
    </w:p>
    <w:p w:rsidR="00AA5013" w:rsidRPr="00657035" w:rsidRDefault="00AA5013" w:rsidP="00AA5013">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Контролирующая функция: если учащийся допустил ошибку, учитель обращает его внимание на модель. Ученик может самостоятельно с опорой на модель найти свою ошибку и устранить ее, или другие учащиеся помогают ему в этом.</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FB4F21" w:rsidP="00AA5013">
      <w:pPr>
        <w:spacing w:before="100" w:beforeAutospacing="1" w:after="100" w:afterAutospacing="1" w:line="240" w:lineRule="auto"/>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z w:val="28"/>
          <w:szCs w:val="28"/>
          <w:u w:val="single"/>
          <w:lang w:eastAsia="ru-RU"/>
        </w:rPr>
        <w:t>  13.  Формирова</w:t>
      </w:r>
      <w:r w:rsidRPr="00657035">
        <w:rPr>
          <w:rFonts w:ascii="Times New Roman" w:eastAsia="Times New Roman" w:hAnsi="Times New Roman" w:cs="Times New Roman"/>
          <w:b/>
          <w:sz w:val="28"/>
          <w:szCs w:val="28"/>
          <w:u w:val="single"/>
          <w:lang w:eastAsia="ru-RU"/>
        </w:rPr>
        <w:softHyphen/>
        <w:t>ние</w:t>
      </w:r>
      <w:r w:rsidR="00AA5013" w:rsidRPr="00657035">
        <w:rPr>
          <w:rFonts w:ascii="Times New Roman" w:eastAsia="Times New Roman" w:hAnsi="Times New Roman" w:cs="Times New Roman"/>
          <w:b/>
          <w:sz w:val="28"/>
          <w:szCs w:val="28"/>
          <w:u w:val="single"/>
          <w:lang w:eastAsia="ru-RU"/>
        </w:rPr>
        <w:t xml:space="preserve"> орфографиче</w:t>
      </w:r>
      <w:r w:rsidRPr="00657035">
        <w:rPr>
          <w:rFonts w:ascii="Times New Roman" w:eastAsia="Times New Roman" w:hAnsi="Times New Roman" w:cs="Times New Roman"/>
          <w:b/>
          <w:sz w:val="28"/>
          <w:szCs w:val="28"/>
          <w:u w:val="single"/>
          <w:lang w:eastAsia="ru-RU"/>
        </w:rPr>
        <w:t xml:space="preserve">ских навыков и </w:t>
      </w:r>
      <w:r w:rsidR="00AA5013" w:rsidRPr="00657035">
        <w:rPr>
          <w:rFonts w:ascii="Times New Roman" w:eastAsia="Times New Roman" w:hAnsi="Times New Roman" w:cs="Times New Roman"/>
          <w:b/>
          <w:sz w:val="28"/>
          <w:szCs w:val="28"/>
          <w:u w:val="single"/>
          <w:lang w:eastAsia="ru-RU"/>
        </w:rPr>
        <w:t>творческой письменной речи?</w:t>
      </w:r>
    </w:p>
    <w:p w:rsidR="00AA5013" w:rsidRPr="00657035" w:rsidRDefault="00AA5013" w:rsidP="00AA5013">
      <w:pPr>
        <w:autoSpaceDE w:val="0"/>
        <w:autoSpaceDN w:val="0"/>
        <w:spacing w:after="0" w:line="240" w:lineRule="atLeast"/>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В УМК «Английский с удовольствием» большое внимание уделяется обучению письменной речи, а именно графике и орфографии. При овладении графической стороной английского языка учащиеся пишут полупечатным шрифтом, что в дальнейшем значительно облегчает процесс обучения чтению, благодаря сходству начертания букв. Для того, чтобы запомнить графические образы буквы и закрепить навык ее написания, научиться различать в буквах пространственное направление сходных элементов, сформировать умение писать слова, словосочетания и предложения, учащиеся выполняют специально подобранные упражнения в рабочей тетради. Для формирования орфографических навыков используется </w:t>
      </w:r>
      <w:r w:rsidRPr="00657035">
        <w:rPr>
          <w:rFonts w:ascii="Times New Roman" w:eastAsia="Times New Roman" w:hAnsi="Times New Roman" w:cs="Times New Roman"/>
          <w:sz w:val="28"/>
          <w:szCs w:val="28"/>
          <w:lang w:eastAsia="ru-RU"/>
        </w:rPr>
        <w:lastRenderedPageBreak/>
        <w:t xml:space="preserve">цветовая сигнализация, а также упражнения: вставить в слово пропущенные буквы, записать слово с определенными звуками, составить слова из букв (буквосочетаний), решить кроссворды и сканворды. </w:t>
      </w:r>
    </w:p>
    <w:p w:rsidR="00AA5013" w:rsidRPr="00657035" w:rsidRDefault="00AA5013" w:rsidP="00AA5013">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УМК «Английский с удовольствием» содержит множество заданий для формирования творческой письменной речи, а именно: написать письмо от имени сказочного героя, ответить на письмо друга, написать рассказ о животном, опираясь на план или ключевые слова и т.д.</w:t>
      </w:r>
    </w:p>
    <w:p w:rsidR="00AA5013" w:rsidRPr="00657035" w:rsidRDefault="00FB4F21" w:rsidP="00FB4F21">
      <w:pPr>
        <w:spacing w:after="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r w:rsidR="00AA5013" w:rsidRPr="00657035">
        <w:rPr>
          <w:rFonts w:ascii="Times New Roman" w:eastAsia="Times New Roman" w:hAnsi="Times New Roman" w:cs="Times New Roman"/>
          <w:sz w:val="28"/>
          <w:szCs w:val="28"/>
          <w:lang w:eastAsia="ru-RU"/>
        </w:rPr>
        <w:t xml:space="preserve">Темы и ситуации для общения, представленные в УМК «Английский с удовольствием» обеспечивают потребности учащихся начальной школы в иноязычном общении. Сюжетные линии каждого учебника, где в качестве собеседников выступают сказочные герои,  ученики лесной школы, животные  и маленькие гномики соответствуют возрастным особенностям младших школьников. Они обеспечивают высокую мотивацию обучения, т.е. детям интересно беседовать, рассказывать, писать, читать и слушать на неродном языке.                                                                                                                                       Как уже ранее говорилось,  в начальной школе игра остается главным видом деятельности, она помогает сделать скучную работу более интересной и увлекательной, способствует развитию языковых и коммуникативных умений, формированию речевых навыков, а также служат для психологической разрядки на уроке. В этом плане большим подспорьем в работе учителя становятся также стихотворения, рифмовки, песенки на английском языке, ведь играя в различные игры, дети сравнивают эти произведения с известными им явлениями родной культуры, выявляя черты  сходства и различия. </w:t>
      </w:r>
    </w:p>
    <w:p w:rsidR="00AA5013" w:rsidRPr="00657035" w:rsidRDefault="00AA5013" w:rsidP="00AA5013">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В учебно – методический комплект «Английский с удовольствием» включены все известные технологии раннего обучения. Красочно оформленный учебник по своему информационному содержанию не уступает лучшим современным УМК. Учебник ориентирован как на обучение учащихся общению на английском языке, так и на эмоциональное и общее речевое развитие детей средствами английского языка. В данном УМК успешно реализован принцип наглядности, который позволяет сделать учебный процесс более увлекательным и эффективным.  Представленный в учебнике и рабочей тетради зрительный ряд реализует различные дидактические функции. Вот наиболее очевидные из них:</w:t>
      </w:r>
    </w:p>
    <w:p w:rsidR="00AA5013" w:rsidRPr="00657035" w:rsidRDefault="00AA5013" w:rsidP="00AA501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Семантизации новой лексики происходит путем показа красочных картинок, предмета или действия (учащиеся очень легко справляются с заданиями данного типа);</w:t>
      </w:r>
    </w:p>
    <w:p w:rsidR="00AA5013" w:rsidRPr="00657035" w:rsidRDefault="00AA5013" w:rsidP="00AA501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Обучение грамматике происходит с опорой на сознание путем грамматического моделирования. Модели предложений, состоящие из </w:t>
      </w:r>
      <w:r w:rsidRPr="00657035">
        <w:rPr>
          <w:rFonts w:ascii="Times New Roman" w:eastAsia="Times New Roman" w:hAnsi="Times New Roman" w:cs="Times New Roman"/>
          <w:sz w:val="28"/>
          <w:szCs w:val="28"/>
          <w:lang w:eastAsia="ru-RU"/>
        </w:rPr>
        <w:lastRenderedPageBreak/>
        <w:t>различных геометрических фигур, иллюстрируют морфолого-семантические связи в английском предложению. Опираясь на модели, дети свободно включаются в беседу, строят монологическое высказывание, формулируют вопросы. Наличие таких схем – подсказок  облегчает  выполнение домашнего задания, поэтому  дети  часто прибегают к их помощи дома;</w:t>
      </w:r>
    </w:p>
    <w:p w:rsidR="00AA5013" w:rsidRPr="00657035" w:rsidRDefault="00AA5013" w:rsidP="00AA501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сюжетные картинки способствуют формированию умений в устной речи в разных ее формах: монологической (учащиеся описывают сказочных героев, сюжеты, изображенные на картинках) и диалогической (школьникам очень нравится разыгрывать воображаемые диалоги между персонажами на картинках);</w:t>
      </w:r>
    </w:p>
    <w:p w:rsidR="00AA5013" w:rsidRPr="00657035" w:rsidRDefault="00AA5013" w:rsidP="00AA501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иллюстрации к печатным и аудитивным текстам служат опорой для понимания прочитанного и услышанного;</w:t>
      </w:r>
    </w:p>
    <w:p w:rsidR="00AA5013" w:rsidRPr="00657035" w:rsidRDefault="00AA5013" w:rsidP="00AA501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w:t>
      </w:r>
    </w:p>
    <w:p w:rsidR="00AA5013" w:rsidRPr="00657035" w:rsidRDefault="00AA5013" w:rsidP="00AA5013">
      <w:pPr>
        <w:spacing w:before="100" w:beforeAutospacing="1" w:after="100" w:afterAutospacing="1" w:line="240" w:lineRule="auto"/>
        <w:rPr>
          <w:rFonts w:ascii="Times New Roman" w:eastAsia="Times New Roman" w:hAnsi="Times New Roman" w:cs="Times New Roman"/>
          <w:b/>
          <w:sz w:val="28"/>
          <w:szCs w:val="28"/>
          <w:lang w:eastAsia="ru-RU"/>
        </w:rPr>
      </w:pPr>
    </w:p>
    <w:p w:rsidR="00AA5013" w:rsidRPr="00657035" w:rsidRDefault="00FB4F21" w:rsidP="00AA5013">
      <w:pPr>
        <w:shd w:val="clear" w:color="auto" w:fill="FFFFFF"/>
        <w:spacing w:line="240" w:lineRule="auto"/>
        <w:ind w:hanging="322"/>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w:t>
      </w:r>
      <w:r w:rsidR="00AA5013" w:rsidRPr="00657035">
        <w:rPr>
          <w:rFonts w:ascii="Times New Roman" w:eastAsia="Times New Roman" w:hAnsi="Times New Roman" w:cs="Times New Roman"/>
          <w:sz w:val="28"/>
          <w:szCs w:val="28"/>
          <w:lang w:eastAsia="ru-RU"/>
        </w:rPr>
        <w:t> Наличие в данном УМК яркой наглядности, интересных сюжетных линий развивает интерес ученика к овладению английским языком, способствует формированию коммуникативной успешности у младших школьников.              </w:t>
      </w:r>
    </w:p>
    <w:p w:rsidR="00AA5013" w:rsidRPr="00657035" w:rsidRDefault="00AA5013" w:rsidP="00AA5013">
      <w:pPr>
        <w:shd w:val="clear" w:color="auto" w:fill="FFFFFF"/>
        <w:spacing w:line="240" w:lineRule="auto"/>
        <w:ind w:hanging="322"/>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В середине февраля в моем классе установили компьютер, совсем скоро подключат интернет. И теперь я с уверенностью могу сказать, что использование в данном УМК обучающих компьютерных программ «Enjoy Listening and Playing», «Enjoy the ABC», «Game– Songs», аудиоприложений CDMP3 оказывает огромную помощь в освоении новых лексических единиц, развитии навыков чтения, устной и письменной речи. Создает  возможность для объективного контроля, снятия психологических трудностей и барьеров, возникающих, так или иначе, у детей младшего школьного возраста (зажатость, стеснительность, нежелание говорить, упрямство). Все вышеперечисленное развивает интерес школьников к изучению английского языка, а также предоставляет дополнительные возможности для выполнения каких-либо заданий сверх программы, способствует лучшему закреплению изученного материала. </w:t>
      </w:r>
    </w:p>
    <w:p w:rsidR="00AA5013" w:rsidRPr="00657035" w:rsidRDefault="00AA5013" w:rsidP="00AA5013">
      <w:pPr>
        <w:shd w:val="clear" w:color="auto" w:fill="FFFFFF"/>
        <w:spacing w:line="240" w:lineRule="auto"/>
        <w:ind w:hanging="322"/>
        <w:jc w:val="both"/>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z w:val="28"/>
          <w:szCs w:val="28"/>
          <w:lang w:eastAsia="ru-RU"/>
        </w:rPr>
        <w:t xml:space="preserve">     </w:t>
      </w:r>
    </w:p>
    <w:p w:rsidR="00AA5013" w:rsidRDefault="00AA5013" w:rsidP="00AA5013">
      <w:pPr>
        <w:shd w:val="clear" w:color="auto" w:fill="FFFFFF"/>
        <w:spacing w:line="240" w:lineRule="auto"/>
        <w:ind w:hanging="322"/>
        <w:jc w:val="both"/>
        <w:rPr>
          <w:rFonts w:ascii="Times New Roman" w:eastAsia="Times New Roman" w:hAnsi="Times New Roman" w:cs="Times New Roman"/>
          <w:b/>
          <w:sz w:val="28"/>
          <w:szCs w:val="28"/>
          <w:lang w:eastAsia="ru-RU"/>
        </w:rPr>
      </w:pPr>
    </w:p>
    <w:p w:rsidR="00657035" w:rsidRDefault="00657035" w:rsidP="00AA5013">
      <w:pPr>
        <w:shd w:val="clear" w:color="auto" w:fill="FFFFFF"/>
        <w:spacing w:line="240" w:lineRule="auto"/>
        <w:ind w:hanging="322"/>
        <w:jc w:val="both"/>
        <w:rPr>
          <w:rFonts w:ascii="Times New Roman" w:eastAsia="Times New Roman" w:hAnsi="Times New Roman" w:cs="Times New Roman"/>
          <w:b/>
          <w:sz w:val="28"/>
          <w:szCs w:val="28"/>
          <w:lang w:eastAsia="ru-RU"/>
        </w:rPr>
      </w:pPr>
    </w:p>
    <w:p w:rsidR="00657035" w:rsidRDefault="00657035" w:rsidP="00AA5013">
      <w:pPr>
        <w:shd w:val="clear" w:color="auto" w:fill="FFFFFF"/>
        <w:spacing w:line="240" w:lineRule="auto"/>
        <w:ind w:hanging="322"/>
        <w:jc w:val="both"/>
        <w:rPr>
          <w:rFonts w:ascii="Times New Roman" w:eastAsia="Times New Roman" w:hAnsi="Times New Roman" w:cs="Times New Roman"/>
          <w:b/>
          <w:sz w:val="28"/>
          <w:szCs w:val="28"/>
          <w:lang w:eastAsia="ru-RU"/>
        </w:rPr>
      </w:pPr>
    </w:p>
    <w:p w:rsidR="00657035" w:rsidRPr="00657035" w:rsidRDefault="00657035" w:rsidP="00AA5013">
      <w:pPr>
        <w:shd w:val="clear" w:color="auto" w:fill="FFFFFF"/>
        <w:spacing w:line="240" w:lineRule="auto"/>
        <w:ind w:hanging="322"/>
        <w:jc w:val="both"/>
        <w:rPr>
          <w:rFonts w:ascii="Times New Roman" w:eastAsia="Times New Roman" w:hAnsi="Times New Roman" w:cs="Times New Roman"/>
          <w:b/>
          <w:sz w:val="28"/>
          <w:szCs w:val="28"/>
          <w:lang w:eastAsia="ru-RU"/>
        </w:rPr>
      </w:pPr>
    </w:p>
    <w:p w:rsidR="00AA5013" w:rsidRPr="00657035" w:rsidRDefault="00AA5013" w:rsidP="00AA5013">
      <w:pPr>
        <w:spacing w:before="100" w:beforeAutospacing="1" w:after="100" w:afterAutospacing="1" w:line="240" w:lineRule="auto"/>
        <w:rPr>
          <w:rFonts w:ascii="Times New Roman" w:eastAsia="Times New Roman" w:hAnsi="Times New Roman" w:cs="Times New Roman"/>
          <w:b/>
          <w:bCs/>
          <w:sz w:val="28"/>
          <w:szCs w:val="28"/>
          <w:lang w:eastAsia="ru-RU"/>
        </w:rPr>
      </w:pPr>
      <w:r w:rsidRPr="00657035">
        <w:rPr>
          <w:rFonts w:ascii="Times New Roman" w:eastAsia="Times New Roman" w:hAnsi="Times New Roman" w:cs="Times New Roman"/>
          <w:b/>
          <w:bCs/>
          <w:sz w:val="28"/>
          <w:szCs w:val="28"/>
          <w:lang w:eastAsia="ru-RU"/>
        </w:rPr>
        <w:lastRenderedPageBreak/>
        <w:t xml:space="preserve">Результаты исследования </w:t>
      </w:r>
      <w:r w:rsidRPr="00657035">
        <w:rPr>
          <w:rFonts w:ascii="Times New Roman" w:eastAsia="Times New Roman" w:hAnsi="Times New Roman" w:cs="Times New Roman"/>
          <w:b/>
          <w:bCs/>
          <w:spacing w:val="-2"/>
          <w:sz w:val="28"/>
          <w:szCs w:val="28"/>
          <w:lang w:eastAsia="ru-RU"/>
        </w:rPr>
        <w:t xml:space="preserve"> уровня сформированности одной </w:t>
      </w:r>
      <w:r w:rsidRPr="00657035">
        <w:rPr>
          <w:rFonts w:ascii="Times New Roman" w:eastAsia="Times New Roman" w:hAnsi="Times New Roman" w:cs="Times New Roman"/>
          <w:b/>
          <w:bCs/>
          <w:sz w:val="28"/>
          <w:szCs w:val="28"/>
          <w:lang w:eastAsia="ru-RU"/>
        </w:rPr>
        <w:t>из базовых когнитивных способностей младших школьников к иноязычной речевой деятельности - фонологического осознания речи:</w:t>
      </w:r>
    </w:p>
    <w:tbl>
      <w:tblPr>
        <w:tblW w:w="0" w:type="auto"/>
        <w:tblCellMar>
          <w:left w:w="0" w:type="dxa"/>
          <w:right w:w="0" w:type="dxa"/>
        </w:tblCellMar>
        <w:tblLook w:val="04A0"/>
      </w:tblPr>
      <w:tblGrid>
        <w:gridCol w:w="1908"/>
        <w:gridCol w:w="1429"/>
        <w:gridCol w:w="1380"/>
        <w:gridCol w:w="1384"/>
        <w:gridCol w:w="1335"/>
        <w:gridCol w:w="2037"/>
      </w:tblGrid>
      <w:tr w:rsidR="00AA5013" w:rsidRPr="00657035" w:rsidTr="005E1AB6">
        <w:tc>
          <w:tcPr>
            <w:tcW w:w="22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Ученики</w:t>
            </w:r>
          </w:p>
        </w:tc>
        <w:tc>
          <w:tcPr>
            <w:tcW w:w="5953" w:type="dxa"/>
            <w:gridSpan w:val="4"/>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Количество баллов за каждое задание</w:t>
            </w:r>
          </w:p>
        </w:tc>
        <w:tc>
          <w:tcPr>
            <w:tcW w:w="2375" w:type="dxa"/>
            <w:vMerge w:val="restart"/>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Общее количество баллов</w:t>
            </w:r>
          </w:p>
        </w:tc>
      </w:tr>
      <w:tr w:rsidR="00AA5013" w:rsidRPr="00657035" w:rsidTr="005E1AB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Задание 1</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Задание 2</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Задание 3</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Задание 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Лида</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16</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24</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Сергей</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15</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20</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Валера</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14</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19</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Ал</w:t>
            </w:r>
            <w:r w:rsidRPr="00657035">
              <w:rPr>
                <w:rFonts w:ascii="Times New Roman" w:eastAsia="Times New Roman" w:hAnsi="Times New Roman" w:cs="Times New Roman"/>
                <w:sz w:val="28"/>
                <w:szCs w:val="28"/>
                <w:lang w:val="en-US" w:eastAsia="ru-RU"/>
              </w:rPr>
              <w:t>е</w:t>
            </w:r>
            <w:r w:rsidRPr="00657035">
              <w:rPr>
                <w:rFonts w:ascii="Times New Roman" w:eastAsia="Times New Roman" w:hAnsi="Times New Roman" w:cs="Times New Roman"/>
                <w:sz w:val="28"/>
                <w:szCs w:val="28"/>
                <w:lang w:eastAsia="ru-RU"/>
              </w:rPr>
              <w:t>ксей</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val="en-US" w:eastAsia="ru-RU"/>
              </w:rPr>
            </w:pPr>
            <w:r w:rsidRPr="00657035">
              <w:rPr>
                <w:rFonts w:ascii="Times New Roman" w:eastAsia="Times New Roman" w:hAnsi="Times New Roman" w:cs="Times New Roman"/>
                <w:sz w:val="28"/>
                <w:szCs w:val="28"/>
                <w:lang w:val="en-US" w:eastAsia="ru-RU"/>
              </w:rPr>
              <w:t>14</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val="en-US" w:eastAsia="ru-RU"/>
              </w:rPr>
            </w:pPr>
            <w:r w:rsidRPr="00657035">
              <w:rPr>
                <w:rFonts w:ascii="Times New Roman" w:eastAsia="Times New Roman" w:hAnsi="Times New Roman" w:cs="Times New Roman"/>
                <w:sz w:val="28"/>
                <w:szCs w:val="28"/>
                <w:lang w:val="en-US" w:eastAsia="ru-RU"/>
              </w:rPr>
              <w:t>3</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val="en-US" w:eastAsia="ru-RU"/>
              </w:rPr>
            </w:pPr>
            <w:r w:rsidRPr="00657035">
              <w:rPr>
                <w:rFonts w:ascii="Times New Roman" w:eastAsia="Times New Roman" w:hAnsi="Times New Roman" w:cs="Times New Roman"/>
                <w:sz w:val="28"/>
                <w:szCs w:val="28"/>
                <w:lang w:val="en-US" w:eastAsia="ru-RU"/>
              </w:rPr>
              <w:t>2</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val="en-US" w:eastAsia="ru-RU"/>
              </w:rPr>
            </w:pPr>
            <w:r w:rsidRPr="00657035">
              <w:rPr>
                <w:rFonts w:ascii="Times New Roman" w:eastAsia="Times New Roman" w:hAnsi="Times New Roman" w:cs="Times New Roman"/>
                <w:sz w:val="28"/>
                <w:szCs w:val="28"/>
                <w:lang w:val="en-US"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19</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Алихан</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16</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6</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26</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Леонид</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14</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19</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Жасмин</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16</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6</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28</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Ульяна</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14</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20</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Максим</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16</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25</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Рамиль</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15</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23</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Михаил</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15</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21</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Сабина</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16</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6</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27</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Дарья</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16</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5</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27</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Андрей</w:t>
            </w: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14</w:t>
            </w: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4</w:t>
            </w: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3</w:t>
            </w: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0</w:t>
            </w: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21</w:t>
            </w:r>
          </w:p>
        </w:tc>
      </w:tr>
      <w:tr w:rsidR="00AA5013" w:rsidRPr="00657035" w:rsidTr="005E1AB6">
        <w:tc>
          <w:tcPr>
            <w:tcW w:w="2235" w:type="dxa"/>
            <w:tcBorders>
              <w:top w:val="single" w:sz="8" w:space="0" w:color="000000"/>
              <w:left w:val="single" w:sz="8" w:space="0" w:color="000000"/>
              <w:bottom w:val="single" w:sz="8" w:space="0" w:color="000000"/>
              <w:right w:val="single" w:sz="8" w:space="0" w:color="000000"/>
            </w:tcBorders>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p>
        </w:tc>
        <w:tc>
          <w:tcPr>
            <w:tcW w:w="1486" w:type="dxa"/>
            <w:tcBorders>
              <w:top w:val="nil"/>
              <w:left w:val="nil"/>
              <w:bottom w:val="outset" w:sz="6" w:space="0" w:color="auto"/>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p>
        </w:tc>
        <w:tc>
          <w:tcPr>
            <w:tcW w:w="1491"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jc w:val="center"/>
              <w:rPr>
                <w:rFonts w:ascii="Times New Roman" w:eastAsia="Times New Roman" w:hAnsi="Times New Roman" w:cs="Times New Roman"/>
                <w:sz w:val="28"/>
                <w:szCs w:val="28"/>
                <w:lang w:eastAsia="ru-RU"/>
              </w:rPr>
            </w:pPr>
          </w:p>
        </w:tc>
        <w:tc>
          <w:tcPr>
            <w:tcW w:w="2375"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AA5013" w:rsidRPr="00657035" w:rsidRDefault="00AA5013" w:rsidP="005E1AB6">
            <w:pPr>
              <w:spacing w:after="0" w:line="240" w:lineRule="auto"/>
              <w:rPr>
                <w:rFonts w:ascii="Times New Roman" w:eastAsia="Times New Roman" w:hAnsi="Times New Roman" w:cs="Times New Roman"/>
                <w:sz w:val="28"/>
                <w:szCs w:val="28"/>
                <w:lang w:eastAsia="ru-RU"/>
              </w:rPr>
            </w:pPr>
          </w:p>
          <w:p w:rsidR="00AA5013" w:rsidRPr="00657035" w:rsidRDefault="00AA5013" w:rsidP="005E1AB6">
            <w:pPr>
              <w:spacing w:after="0" w:line="240" w:lineRule="auto"/>
              <w:rPr>
                <w:rFonts w:ascii="Times New Roman" w:eastAsia="Times New Roman" w:hAnsi="Times New Roman" w:cs="Times New Roman"/>
                <w:sz w:val="28"/>
                <w:szCs w:val="28"/>
                <w:lang w:eastAsia="ru-RU"/>
              </w:rPr>
            </w:pPr>
          </w:p>
        </w:tc>
      </w:tr>
    </w:tbl>
    <w:p w:rsidR="00AA5013" w:rsidRPr="00657035" w:rsidRDefault="00AA5013" w:rsidP="00AA5013">
      <w:pPr>
        <w:spacing w:after="0" w:line="240" w:lineRule="auto"/>
        <w:rPr>
          <w:rFonts w:ascii="Times New Roman" w:eastAsia="Times New Roman" w:hAnsi="Times New Roman" w:cs="Times New Roman"/>
          <w:sz w:val="28"/>
          <w:szCs w:val="28"/>
          <w:lang w:eastAsia="ru-RU"/>
        </w:rPr>
      </w:pPr>
    </w:p>
    <w:p w:rsidR="00AA5013" w:rsidRPr="00657035" w:rsidRDefault="00AA5013" w:rsidP="00AA5013">
      <w:pPr>
        <w:spacing w:after="0"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Проведенное исследование показало, что способности второклассников к фонематическому осознанию речи:</w:t>
      </w:r>
    </w:p>
    <w:p w:rsidR="00AA5013" w:rsidRPr="00657035" w:rsidRDefault="00AA5013" w:rsidP="00AA5013">
      <w:pPr>
        <w:spacing w:after="0" w:line="240" w:lineRule="auto"/>
        <w:ind w:hanging="36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1.      хорошо развиты (ярко выражены) у 1 учащегося;</w:t>
      </w:r>
    </w:p>
    <w:p w:rsidR="00AA5013" w:rsidRPr="00657035" w:rsidRDefault="00AA5013" w:rsidP="00AA5013">
      <w:pPr>
        <w:spacing w:after="0" w:line="240" w:lineRule="auto"/>
        <w:ind w:hanging="36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2.      развиты нормально у 13 учащихся;</w:t>
      </w:r>
    </w:p>
    <w:p w:rsidR="00AA5013" w:rsidRPr="00657035" w:rsidRDefault="00AA5013" w:rsidP="00AA5013">
      <w:pPr>
        <w:spacing w:after="0" w:line="240" w:lineRule="auto"/>
        <w:ind w:hanging="36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3.      частично развиты – нет;</w:t>
      </w:r>
    </w:p>
    <w:p w:rsidR="00AA5013" w:rsidRPr="00657035" w:rsidRDefault="00AA5013" w:rsidP="00AA5013">
      <w:pPr>
        <w:spacing w:after="0" w:line="240" w:lineRule="auto"/>
        <w:ind w:hanging="360"/>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lastRenderedPageBreak/>
        <w:t xml:space="preserve">      4.      слабо развиты – нет.</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Анализ результатов исследования показал, что все учащиеся справились с заданиями №1 и №2, наибольшую сложность вызвало задание №4, учащиеся не справились с заданием совсем или имеют всего по одному/два правильных ответа. Таким образом, мы можем сделать вывод, что  учащимся очень трудно распознавать рифмующиеся слова. В чем же причина? Анализ показал, что в первой и второй четверти очень мало внимания уделялось закреплению данного умения. Данный УМК также не содержит достаточного количества упражнений на определение рифмующихся слов, а во время тренировки в запоминании стихотворений акцент на рифмующиеся составные части не делается.</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В целом же данное исследование показало, что  состав учащихся достаточно ровный. У большинства обучающихся в равной степени развиты восприятие, внимание, память, воображение и мышление.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     Раннее обучение английскому языку в нашей школе ведется сравнительно недавно – четвертый год. Поэтому данный курс оказал мне огромную помощь в решении как практических, так и теорет</w:t>
      </w:r>
      <w:r w:rsidR="00FB4F21" w:rsidRPr="00657035">
        <w:rPr>
          <w:rFonts w:ascii="Times New Roman" w:eastAsia="Times New Roman" w:hAnsi="Times New Roman" w:cs="Times New Roman"/>
          <w:sz w:val="28"/>
          <w:szCs w:val="28"/>
          <w:lang w:eastAsia="ru-RU"/>
        </w:rPr>
        <w:t xml:space="preserve">ических задач в обучении.   </w:t>
      </w:r>
      <w:r w:rsidRPr="00657035">
        <w:rPr>
          <w:rFonts w:ascii="Times New Roman" w:eastAsia="Times New Roman" w:hAnsi="Times New Roman" w:cs="Times New Roman"/>
          <w:sz w:val="28"/>
          <w:szCs w:val="28"/>
          <w:lang w:eastAsia="ru-RU"/>
        </w:rPr>
        <w:t xml:space="preserve">                             </w:t>
      </w:r>
    </w:p>
    <w:p w:rsidR="00AA5013" w:rsidRPr="00657035" w:rsidRDefault="00AA5013" w:rsidP="00AA5013">
      <w:pPr>
        <w:spacing w:after="0" w:line="240" w:lineRule="auto"/>
        <w:jc w:val="both"/>
        <w:rPr>
          <w:rFonts w:ascii="Times New Roman" w:eastAsia="Times New Roman" w:hAnsi="Times New Roman" w:cs="Times New Roman"/>
          <w:sz w:val="28"/>
          <w:szCs w:val="28"/>
          <w:lang w:eastAsia="ru-RU"/>
        </w:rPr>
      </w:pPr>
    </w:p>
    <w:p w:rsidR="00AA5013" w:rsidRPr="00657035" w:rsidRDefault="00AA5013" w:rsidP="00AA5013">
      <w:pPr>
        <w:spacing w:after="0" w:line="240" w:lineRule="auto"/>
        <w:jc w:val="both"/>
        <w:rPr>
          <w:rFonts w:ascii="Times New Roman" w:eastAsia="Times New Roman" w:hAnsi="Times New Roman" w:cs="Times New Roman"/>
          <w:b/>
          <w:sz w:val="28"/>
          <w:szCs w:val="28"/>
          <w:lang w:eastAsia="ru-RU"/>
        </w:rPr>
      </w:pPr>
      <w:r w:rsidRPr="00657035">
        <w:rPr>
          <w:rFonts w:ascii="Times New Roman" w:eastAsia="Times New Roman" w:hAnsi="Times New Roman" w:cs="Times New Roman"/>
          <w:b/>
          <w:sz w:val="28"/>
          <w:szCs w:val="28"/>
          <w:lang w:eastAsia="ru-RU"/>
        </w:rPr>
        <w:t xml:space="preserve">          Список литературы:</w:t>
      </w:r>
    </w:p>
    <w:p w:rsidR="00AA5013" w:rsidRPr="00657035" w:rsidRDefault="00AA5013" w:rsidP="00AA501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Материалы лекций курса «Специфика обучения английскому языку в начальной школе»;</w:t>
      </w:r>
    </w:p>
    <w:p w:rsidR="00AA5013" w:rsidRPr="00657035" w:rsidRDefault="00AA5013" w:rsidP="00AA501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Книга для учителя к учебнику «Английский с удовольствием» для 2, 3, 4 классов, изд. Титул, 2008;</w:t>
      </w:r>
    </w:p>
    <w:p w:rsidR="00AA5013" w:rsidRPr="00657035" w:rsidRDefault="00AA5013" w:rsidP="00AA501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М.З. Биболетова, Н.Н. Трубанева «Программа курса английского языка «Английский с удовольствием» для 2-11 классов общеобразовательных учреждений», издательство «Титул», 2008;</w:t>
      </w:r>
    </w:p>
    <w:p w:rsidR="00AA5013" w:rsidRPr="00657035" w:rsidRDefault="00AA5013" w:rsidP="00AA501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sz w:val="28"/>
          <w:szCs w:val="28"/>
          <w:lang w:eastAsia="ru-RU"/>
        </w:rPr>
        <w:t xml:space="preserve">О.А. Денисенко, к.п.н., автор УМК «Enjoy English», главный редактор издательства «Титул», статья «Потенциал УМК «Enjoy English» для начальной школы в профессиональном совершенствовании учителя английского языка», АЯШ / 4(20). </w:t>
      </w:r>
    </w:p>
    <w:p w:rsidR="00AA5013" w:rsidRPr="00657035" w:rsidRDefault="00AA5013" w:rsidP="00AA5013">
      <w:pPr>
        <w:pStyle w:val="a4"/>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iCs/>
          <w:sz w:val="28"/>
          <w:szCs w:val="28"/>
          <w:lang w:eastAsia="ru-RU"/>
        </w:rPr>
        <w:t>Котлярова Ольга Васильевна, учитель английского языка</w:t>
      </w:r>
      <w:r w:rsidRPr="00657035">
        <w:rPr>
          <w:rFonts w:ascii="Times New Roman" w:eastAsia="Times New Roman" w:hAnsi="Times New Roman" w:cs="Times New Roman"/>
          <w:sz w:val="28"/>
          <w:szCs w:val="28"/>
          <w:lang w:eastAsia="ru-RU"/>
        </w:rPr>
        <w:t> </w:t>
      </w:r>
    </w:p>
    <w:p w:rsidR="00AA5013" w:rsidRPr="00657035" w:rsidRDefault="00AA5013" w:rsidP="00AA5013">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657035">
        <w:rPr>
          <w:rFonts w:ascii="Times New Roman" w:eastAsia="Times New Roman" w:hAnsi="Times New Roman" w:cs="Times New Roman"/>
          <w:iCs/>
          <w:sz w:val="28"/>
          <w:szCs w:val="28"/>
          <w:lang w:eastAsia="ru-RU"/>
        </w:rPr>
        <w:t>МОУ «СОШ №1» г. Емвы</w:t>
      </w:r>
    </w:p>
    <w:p w:rsidR="00AA5013" w:rsidRPr="00657035" w:rsidRDefault="00AA5013" w:rsidP="00AA5013">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1C38DB" w:rsidRPr="00657035" w:rsidRDefault="001C38DB">
      <w:pPr>
        <w:rPr>
          <w:sz w:val="28"/>
          <w:szCs w:val="28"/>
        </w:rPr>
      </w:pPr>
    </w:p>
    <w:p w:rsidR="00657035" w:rsidRPr="00657035" w:rsidRDefault="00657035">
      <w:pPr>
        <w:rPr>
          <w:sz w:val="28"/>
          <w:szCs w:val="28"/>
        </w:rPr>
      </w:pPr>
    </w:p>
    <w:sectPr w:rsidR="00657035" w:rsidRPr="00657035" w:rsidSect="001C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951"/>
    <w:multiLevelType w:val="multilevel"/>
    <w:tmpl w:val="BAF6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15836"/>
    <w:multiLevelType w:val="multilevel"/>
    <w:tmpl w:val="AC50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F7523"/>
    <w:multiLevelType w:val="multilevel"/>
    <w:tmpl w:val="10AC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D3930"/>
    <w:multiLevelType w:val="hybridMultilevel"/>
    <w:tmpl w:val="1040D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D16336"/>
    <w:multiLevelType w:val="multilevel"/>
    <w:tmpl w:val="9826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5013"/>
    <w:rsid w:val="001C38DB"/>
    <w:rsid w:val="003C619B"/>
    <w:rsid w:val="00657035"/>
    <w:rsid w:val="00877EFF"/>
    <w:rsid w:val="00AA5013"/>
    <w:rsid w:val="00D16942"/>
    <w:rsid w:val="00D7356E"/>
    <w:rsid w:val="00DD6922"/>
    <w:rsid w:val="00EC561A"/>
    <w:rsid w:val="00FB4F21"/>
    <w:rsid w:val="00FE2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013"/>
    <w:pPr>
      <w:spacing w:after="0" w:line="240" w:lineRule="auto"/>
    </w:pPr>
  </w:style>
  <w:style w:type="paragraph" w:styleId="a4">
    <w:name w:val="List Paragraph"/>
    <w:basedOn w:val="a"/>
    <w:uiPriority w:val="34"/>
    <w:qFormat/>
    <w:rsid w:val="00AA5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4889</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Вера Николаевна</cp:lastModifiedBy>
  <cp:revision>4</cp:revision>
  <dcterms:created xsi:type="dcterms:W3CDTF">2012-11-28T18:47:00Z</dcterms:created>
  <dcterms:modified xsi:type="dcterms:W3CDTF">2012-11-29T05:07:00Z</dcterms:modified>
</cp:coreProperties>
</file>